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13D" w:rsidRDefault="00A134EB" w:rsidP="00E0213D">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 xml:space="preserve"> </w:t>
      </w:r>
      <w:r w:rsidR="0087318E">
        <w:rPr>
          <w:rFonts w:ascii="Times New Roman" w:eastAsia="Times New Roman" w:hAnsi="Times New Roman" w:cs="Times New Roman"/>
          <w:b/>
          <w:bCs/>
          <w:kern w:val="36"/>
          <w:sz w:val="48"/>
          <w:szCs w:val="48"/>
          <w:lang w:eastAsia="es-CO"/>
        </w:rPr>
        <w:t xml:space="preserve">5 </w:t>
      </w:r>
      <w:r w:rsidR="00E0213D">
        <w:rPr>
          <w:rFonts w:ascii="Times New Roman" w:eastAsia="Times New Roman" w:hAnsi="Times New Roman" w:cs="Times New Roman"/>
          <w:b/>
          <w:bCs/>
          <w:kern w:val="36"/>
          <w:sz w:val="48"/>
          <w:szCs w:val="48"/>
          <w:lang w:eastAsia="es-CO"/>
        </w:rPr>
        <w:t>HABILIDADES BASICAS DEL PENSAMI</w:t>
      </w:r>
      <w:r w:rsidR="001F274A">
        <w:rPr>
          <w:rFonts w:ascii="Times New Roman" w:eastAsia="Times New Roman" w:hAnsi="Times New Roman" w:cs="Times New Roman"/>
          <w:b/>
          <w:bCs/>
          <w:kern w:val="36"/>
          <w:sz w:val="48"/>
          <w:szCs w:val="48"/>
          <w:lang w:eastAsia="es-CO"/>
        </w:rPr>
        <w:t>E</w:t>
      </w:r>
      <w:r w:rsidR="00E0213D">
        <w:rPr>
          <w:rFonts w:ascii="Times New Roman" w:eastAsia="Times New Roman" w:hAnsi="Times New Roman" w:cs="Times New Roman"/>
          <w:b/>
          <w:bCs/>
          <w:kern w:val="36"/>
          <w:sz w:val="48"/>
          <w:szCs w:val="48"/>
          <w:lang w:eastAsia="es-CO"/>
        </w:rPr>
        <w:t>NTO</w:t>
      </w:r>
    </w:p>
    <w:p w:rsidR="001F2219" w:rsidRDefault="001F2219" w:rsidP="007A0FA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7A0FAB" w:rsidRPr="007A0FAB" w:rsidRDefault="007A0FAB" w:rsidP="007A0FA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A0FAB">
        <w:rPr>
          <w:rFonts w:ascii="Times New Roman" w:eastAsia="Times New Roman" w:hAnsi="Times New Roman" w:cs="Times New Roman"/>
          <w:b/>
          <w:bCs/>
          <w:kern w:val="36"/>
          <w:sz w:val="48"/>
          <w:szCs w:val="48"/>
          <w:lang w:eastAsia="es-CO"/>
        </w:rPr>
        <w:t>Observación y descripción</w:t>
      </w:r>
    </w:p>
    <w:p w:rsidR="007A0FAB" w:rsidRPr="007A0FAB" w:rsidRDefault="007A0FAB" w:rsidP="007A0FAB">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b/>
          <w:bCs/>
          <w:sz w:val="24"/>
          <w:szCs w:val="24"/>
          <w:lang w:eastAsia="es-CO"/>
        </w:rPr>
        <w:t>Habilidades básicas del pensamiento</w:t>
      </w:r>
      <w:r w:rsidRPr="007A0FAB">
        <w:rPr>
          <w:rFonts w:ascii="Times New Roman" w:eastAsia="Times New Roman" w:hAnsi="Times New Roman" w:cs="Times New Roman"/>
          <w:sz w:val="24"/>
          <w:szCs w:val="24"/>
          <w:lang w:eastAsia="es-CO"/>
        </w:rPr>
        <w:br/>
        <w:t>Procesos que permiten obtener información del objeto de observación y concluir al respecto.</w:t>
      </w:r>
    </w:p>
    <w:p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Observación</w:t>
      </w:r>
    </w:p>
    <w:p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Descripción</w:t>
      </w:r>
    </w:p>
    <w:p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Comparación</w:t>
      </w:r>
    </w:p>
    <w:p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Relación</w:t>
      </w:r>
    </w:p>
    <w:p w:rsidR="007A0FAB" w:rsidRPr="007A0FAB" w:rsidRDefault="007A0FAB" w:rsidP="007A0F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Clasificación</w:t>
      </w:r>
    </w:p>
    <w:p w:rsidR="007A0FAB" w:rsidRPr="00561A83" w:rsidRDefault="007A0FAB" w:rsidP="00561A83">
      <w:pPr>
        <w:pStyle w:val="Prrafodelista"/>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561A83">
        <w:rPr>
          <w:rFonts w:ascii="Times New Roman" w:eastAsia="Times New Roman" w:hAnsi="Times New Roman" w:cs="Times New Roman"/>
          <w:b/>
          <w:bCs/>
          <w:sz w:val="24"/>
          <w:szCs w:val="24"/>
          <w:lang w:eastAsia="es-CO"/>
        </w:rPr>
        <w:t>Observación</w:t>
      </w:r>
      <w:r w:rsidR="000E6E35">
        <w:rPr>
          <w:rFonts w:ascii="Times New Roman" w:eastAsia="Times New Roman" w:hAnsi="Times New Roman" w:cs="Times New Roman"/>
          <w:sz w:val="24"/>
          <w:szCs w:val="24"/>
          <w:lang w:eastAsia="es-CO"/>
        </w:rPr>
        <w:t>.</w:t>
      </w:r>
    </w:p>
    <w:p w:rsidR="00561A83" w:rsidRPr="00561A83" w:rsidRDefault="00561A83" w:rsidP="00561A83">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4AC00FF7" wp14:editId="7A17F6BE">
            <wp:extent cx="5612130" cy="399224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992245"/>
                    </a:xfrm>
                    <a:prstGeom prst="rect">
                      <a:avLst/>
                    </a:prstGeom>
                  </pic:spPr>
                </pic:pic>
              </a:graphicData>
            </a:graphic>
          </wp:inline>
        </w:drawing>
      </w:r>
    </w:p>
    <w:p w:rsidR="007A0FAB" w:rsidRPr="007A0FAB" w:rsidRDefault="007A0FAB" w:rsidP="007A0FAB">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b/>
          <w:bCs/>
          <w:sz w:val="24"/>
          <w:szCs w:val="24"/>
          <w:lang w:eastAsia="es-CO"/>
        </w:rPr>
        <w:lastRenderedPageBreak/>
        <w:t>2. Descripción</w:t>
      </w:r>
      <w:r w:rsidRPr="007A0FAB">
        <w:rPr>
          <w:rFonts w:ascii="Times New Roman" w:eastAsia="Times New Roman" w:hAnsi="Times New Roman" w:cs="Times New Roman"/>
          <w:sz w:val="24"/>
          <w:szCs w:val="24"/>
          <w:lang w:eastAsia="es-CO"/>
        </w:rPr>
        <w:br/>
        <w:t>Preguntas básicas que ayudan a describir:</w:t>
      </w:r>
      <w:r w:rsidRPr="007A0FAB">
        <w:rPr>
          <w:rFonts w:ascii="Times New Roman" w:eastAsia="Times New Roman" w:hAnsi="Times New Roman" w:cs="Times New Roman"/>
          <w:sz w:val="24"/>
          <w:szCs w:val="24"/>
          <w:lang w:eastAsia="es-CO"/>
        </w:rPr>
        <w:br/>
        <w:t xml:space="preserve">¿Qué </w:t>
      </w:r>
      <w:proofErr w:type="gramStart"/>
      <w:r w:rsidRPr="007A0FAB">
        <w:rPr>
          <w:rFonts w:ascii="Times New Roman" w:eastAsia="Times New Roman" w:hAnsi="Times New Roman" w:cs="Times New Roman"/>
          <w:sz w:val="24"/>
          <w:szCs w:val="24"/>
          <w:lang w:eastAsia="es-CO"/>
        </w:rPr>
        <w:t>es?¿</w:t>
      </w:r>
      <w:proofErr w:type="gramEnd"/>
      <w:r w:rsidRPr="007A0FAB">
        <w:rPr>
          <w:rFonts w:ascii="Times New Roman" w:eastAsia="Times New Roman" w:hAnsi="Times New Roman" w:cs="Times New Roman"/>
          <w:sz w:val="24"/>
          <w:szCs w:val="24"/>
          <w:lang w:eastAsia="es-CO"/>
        </w:rPr>
        <w:t>Qué tiene?¿Cómo es?</w:t>
      </w:r>
      <w:r w:rsidRPr="007A0FAB">
        <w:rPr>
          <w:rFonts w:ascii="Times New Roman" w:eastAsia="Times New Roman" w:hAnsi="Times New Roman" w:cs="Times New Roman"/>
          <w:sz w:val="24"/>
          <w:szCs w:val="24"/>
          <w:lang w:eastAsia="es-CO"/>
        </w:rPr>
        <w:br/>
        <w:t>¿Qué función cumple?¿Qué pasó?</w:t>
      </w:r>
    </w:p>
    <w:p w:rsidR="007A0FAB" w:rsidRPr="007A0FAB" w:rsidRDefault="007A0FAB" w:rsidP="007A0FAB">
      <w:pPr>
        <w:spacing w:before="100" w:beforeAutospacing="1" w:after="100" w:afterAutospacing="1" w:line="240" w:lineRule="auto"/>
        <w:rPr>
          <w:rFonts w:ascii="Times New Roman" w:eastAsia="Times New Roman" w:hAnsi="Times New Roman" w:cs="Times New Roman"/>
          <w:sz w:val="24"/>
          <w:szCs w:val="24"/>
          <w:lang w:eastAsia="es-CO"/>
        </w:rPr>
      </w:pPr>
      <w:r w:rsidRPr="007A0FAB">
        <w:rPr>
          <w:rFonts w:ascii="Times New Roman" w:eastAsia="Times New Roman" w:hAnsi="Times New Roman" w:cs="Times New Roman"/>
          <w:sz w:val="24"/>
          <w:szCs w:val="24"/>
          <w:lang w:eastAsia="es-CO"/>
        </w:rPr>
        <w:t xml:space="preserve">Revisar la sección de archivos </w:t>
      </w:r>
      <w:r w:rsidR="00046328" w:rsidRPr="00046328">
        <w:rPr>
          <w:rFonts w:ascii="Times New Roman" w:eastAsia="Times New Roman" w:hAnsi="Times New Roman" w:cs="Times New Roman"/>
          <w:b/>
          <w:bCs/>
          <w:i/>
          <w:iCs/>
          <w:sz w:val="24"/>
          <w:szCs w:val="24"/>
          <w:lang w:eastAsia="es-CO"/>
        </w:rPr>
        <w:t>pensamiento-logico.pdf</w:t>
      </w:r>
      <w:r w:rsidR="00046328">
        <w:rPr>
          <w:rFonts w:ascii="Times New Roman" w:eastAsia="Times New Roman" w:hAnsi="Times New Roman" w:cs="Times New Roman"/>
          <w:sz w:val="24"/>
          <w:szCs w:val="24"/>
          <w:lang w:eastAsia="es-CO"/>
        </w:rPr>
        <w:t xml:space="preserve">, </w:t>
      </w:r>
      <w:r w:rsidRPr="007A0FAB">
        <w:rPr>
          <w:rFonts w:ascii="Times New Roman" w:eastAsia="Times New Roman" w:hAnsi="Times New Roman" w:cs="Times New Roman"/>
          <w:sz w:val="24"/>
          <w:szCs w:val="24"/>
          <w:lang w:eastAsia="es-CO"/>
        </w:rPr>
        <w:t xml:space="preserve">donde </w:t>
      </w:r>
      <w:r w:rsidR="00046328">
        <w:rPr>
          <w:rFonts w:ascii="Times New Roman" w:eastAsia="Times New Roman" w:hAnsi="Times New Roman" w:cs="Times New Roman"/>
          <w:sz w:val="24"/>
          <w:szCs w:val="24"/>
          <w:lang w:eastAsia="es-CO"/>
        </w:rPr>
        <w:t>se encuentran</w:t>
      </w:r>
      <w:r w:rsidRPr="007A0FAB">
        <w:rPr>
          <w:rFonts w:ascii="Times New Roman" w:eastAsia="Times New Roman" w:hAnsi="Times New Roman" w:cs="Times New Roman"/>
          <w:sz w:val="24"/>
          <w:szCs w:val="24"/>
          <w:lang w:eastAsia="es-CO"/>
        </w:rPr>
        <w:t xml:space="preserve"> ejercicios que ayudarán con el pensamiento lógico.</w:t>
      </w: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1F2219" w:rsidRDefault="001F2219" w:rsidP="0061393C">
      <w:pPr>
        <w:pStyle w:val="Ttulo1"/>
      </w:pPr>
    </w:p>
    <w:p w:rsidR="0061393C" w:rsidRDefault="0061393C" w:rsidP="0061393C">
      <w:pPr>
        <w:pStyle w:val="Ttulo1"/>
      </w:pPr>
      <w:r>
        <w:lastRenderedPageBreak/>
        <w:t>Comparación, relación y clasificación</w:t>
      </w:r>
    </w:p>
    <w:p w:rsidR="0061393C" w:rsidRDefault="0061393C" w:rsidP="0061393C">
      <w:pPr>
        <w:pStyle w:val="NormalWeb"/>
      </w:pPr>
      <w:r>
        <w:rPr>
          <w:rStyle w:val="Textoennegrita"/>
        </w:rPr>
        <w:t>3.Comparación</w:t>
      </w:r>
      <w:r>
        <w:br/>
        <w:t>La comparación se da a partir de la observación</w:t>
      </w:r>
      <w:r w:rsidR="0024220F">
        <w:t>.</w:t>
      </w:r>
    </w:p>
    <w:p w:rsidR="00302DCF" w:rsidRDefault="00302DCF" w:rsidP="0061393C">
      <w:pPr>
        <w:pStyle w:val="NormalWeb"/>
      </w:pPr>
      <w:r>
        <w:rPr>
          <w:noProof/>
        </w:rPr>
        <w:drawing>
          <wp:inline distT="0" distB="0" distL="0" distR="0" wp14:anchorId="5EC2505E" wp14:editId="6F090F60">
            <wp:extent cx="5612130" cy="43688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368800"/>
                    </a:xfrm>
                    <a:prstGeom prst="rect">
                      <a:avLst/>
                    </a:prstGeom>
                  </pic:spPr>
                </pic:pic>
              </a:graphicData>
            </a:graphic>
          </wp:inline>
        </w:drawing>
      </w:r>
    </w:p>
    <w:p w:rsidR="0061393C" w:rsidRDefault="0061393C" w:rsidP="0061393C">
      <w:pPr>
        <w:pStyle w:val="NormalWeb"/>
      </w:pPr>
      <w:r>
        <w:rPr>
          <w:rStyle w:val="Textoennegrita"/>
        </w:rPr>
        <w:t>4.Relación</w:t>
      </w:r>
      <w:r>
        <w:br/>
        <w:t>Observamos y comparamos para luego unirlos y buscar un nexo o relación entre los objetos o hechos; se utilizan en matemáticas para hacer relaciones los nexos ““mayor que””, ““menor que””, ““distinto”” o ““igual””.</w:t>
      </w:r>
    </w:p>
    <w:p w:rsidR="0061393C" w:rsidRDefault="0061393C" w:rsidP="0061393C">
      <w:pPr>
        <w:pStyle w:val="NormalWeb"/>
      </w:pPr>
      <w:r>
        <w:t>Las relaciones pueden expresar equivalencias, similitudes o diferencias</w:t>
      </w:r>
    </w:p>
    <w:p w:rsidR="0061393C" w:rsidRDefault="0061393C" w:rsidP="0061393C">
      <w:pPr>
        <w:pStyle w:val="NormalWeb"/>
      </w:pPr>
      <w:r>
        <w:rPr>
          <w:rStyle w:val="Textoennegrita"/>
        </w:rPr>
        <w:t>5.Clasificación</w:t>
      </w:r>
      <w:r>
        <w:br/>
        <w:t xml:space="preserve">La clasificación es el proceso mental que permite </w:t>
      </w:r>
      <w:r>
        <w:rPr>
          <w:rStyle w:val="nfasis"/>
        </w:rPr>
        <w:t>agrupar</w:t>
      </w:r>
      <w:r>
        <w:t xml:space="preserve"> objetos con base en sus </w:t>
      </w:r>
      <w:r>
        <w:rPr>
          <w:rStyle w:val="nfasis"/>
        </w:rPr>
        <w:t>semejanzas</w:t>
      </w:r>
      <w:r>
        <w:t>.</w:t>
      </w:r>
    </w:p>
    <w:p w:rsidR="009F1351" w:rsidRDefault="009F1351" w:rsidP="0061393C">
      <w:pPr>
        <w:pStyle w:val="NormalWeb"/>
      </w:pPr>
      <w:r>
        <w:rPr>
          <w:noProof/>
        </w:rPr>
        <w:lastRenderedPageBreak/>
        <w:drawing>
          <wp:inline distT="0" distB="0" distL="0" distR="0" wp14:anchorId="10C4814C" wp14:editId="19580033">
            <wp:extent cx="5612130" cy="394462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944620"/>
                    </a:xfrm>
                    <a:prstGeom prst="rect">
                      <a:avLst/>
                    </a:prstGeom>
                  </pic:spPr>
                </pic:pic>
              </a:graphicData>
            </a:graphic>
          </wp:inline>
        </w:drawing>
      </w: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486937" w:rsidRDefault="00486937"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486937" w:rsidRDefault="00486937"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E374C3" w:rsidRPr="00E374C3" w:rsidRDefault="00E374C3" w:rsidP="00E374C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374C3">
        <w:rPr>
          <w:rFonts w:ascii="Times New Roman" w:eastAsia="Times New Roman" w:hAnsi="Times New Roman" w:cs="Times New Roman"/>
          <w:b/>
          <w:bCs/>
          <w:kern w:val="36"/>
          <w:sz w:val="48"/>
          <w:szCs w:val="48"/>
          <w:lang w:eastAsia="es-CO"/>
        </w:rPr>
        <w:lastRenderedPageBreak/>
        <w:t>Lógica proposicional e inferencias lógicas</w:t>
      </w:r>
    </w:p>
    <w:p w:rsidR="00E374C3" w:rsidRPr="00E374C3" w:rsidRDefault="00E374C3" w:rsidP="00E374C3">
      <w:p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 xml:space="preserve">"La lógica proposicional analiza las relaciones entre proposiciones, así como la </w:t>
      </w:r>
      <w:r w:rsidRPr="00E374C3">
        <w:rPr>
          <w:rFonts w:ascii="Times New Roman" w:eastAsia="Times New Roman" w:hAnsi="Times New Roman" w:cs="Times New Roman"/>
          <w:b/>
          <w:bCs/>
          <w:sz w:val="24"/>
          <w:szCs w:val="24"/>
          <w:lang w:eastAsia="es-CO"/>
        </w:rPr>
        <w:t>verdad</w:t>
      </w:r>
      <w:r w:rsidRPr="00E374C3">
        <w:rPr>
          <w:rFonts w:ascii="Times New Roman" w:eastAsia="Times New Roman" w:hAnsi="Times New Roman" w:cs="Times New Roman"/>
          <w:sz w:val="24"/>
          <w:szCs w:val="24"/>
          <w:lang w:eastAsia="es-CO"/>
        </w:rPr>
        <w:t xml:space="preserve"> o </w:t>
      </w:r>
      <w:r w:rsidRPr="00E374C3">
        <w:rPr>
          <w:rFonts w:ascii="Times New Roman" w:eastAsia="Times New Roman" w:hAnsi="Times New Roman" w:cs="Times New Roman"/>
          <w:b/>
          <w:bCs/>
          <w:sz w:val="24"/>
          <w:szCs w:val="24"/>
          <w:lang w:eastAsia="es-CO"/>
        </w:rPr>
        <w:t>falsedad</w:t>
      </w:r>
      <w:r w:rsidRPr="00E374C3">
        <w:rPr>
          <w:rFonts w:ascii="Times New Roman" w:eastAsia="Times New Roman" w:hAnsi="Times New Roman" w:cs="Times New Roman"/>
          <w:sz w:val="24"/>
          <w:szCs w:val="24"/>
          <w:lang w:eastAsia="es-CO"/>
        </w:rPr>
        <w:t xml:space="preserve"> de </w:t>
      </w:r>
      <w:proofErr w:type="gramStart"/>
      <w:r w:rsidRPr="00E374C3">
        <w:rPr>
          <w:rFonts w:ascii="Times New Roman" w:eastAsia="Times New Roman" w:hAnsi="Times New Roman" w:cs="Times New Roman"/>
          <w:sz w:val="24"/>
          <w:szCs w:val="24"/>
          <w:lang w:eastAsia="es-CO"/>
        </w:rPr>
        <w:t>las mismas</w:t>
      </w:r>
      <w:proofErr w:type="gramEnd"/>
      <w:r w:rsidRPr="00E374C3">
        <w:rPr>
          <w:rFonts w:ascii="Times New Roman" w:eastAsia="Times New Roman" w:hAnsi="Times New Roman" w:cs="Times New Roman"/>
          <w:sz w:val="24"/>
          <w:szCs w:val="24"/>
          <w:lang w:eastAsia="es-CO"/>
        </w:rPr>
        <w:t>.</w:t>
      </w:r>
    </w:p>
    <w:p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Variables: Son letras que utilizamos para denotar enunciados y argumentos.</w:t>
      </w:r>
    </w:p>
    <w:p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 xml:space="preserve">Conectores: Son símbolos importantes que ayudan a conectar estas variables, también son llamados </w:t>
      </w:r>
      <w:r w:rsidRPr="00E374C3">
        <w:rPr>
          <w:rFonts w:ascii="Times New Roman" w:eastAsia="Times New Roman" w:hAnsi="Times New Roman" w:cs="Times New Roman"/>
          <w:i/>
          <w:iCs/>
          <w:sz w:val="24"/>
          <w:szCs w:val="24"/>
          <w:lang w:eastAsia="es-CO"/>
        </w:rPr>
        <w:t>conectivos lógicos</w:t>
      </w:r>
      <w:r w:rsidRPr="00E374C3">
        <w:rPr>
          <w:rFonts w:ascii="Times New Roman" w:eastAsia="Times New Roman" w:hAnsi="Times New Roman" w:cs="Times New Roman"/>
          <w:sz w:val="24"/>
          <w:szCs w:val="24"/>
          <w:lang w:eastAsia="es-CO"/>
        </w:rPr>
        <w:t>.</w:t>
      </w:r>
    </w:p>
    <w:p w:rsidR="00E374C3" w:rsidRPr="00E374C3" w:rsidRDefault="00E374C3" w:rsidP="00E374C3">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Auxiliares: Son signos de agrupación que nos sirve para agrupar y darle sentido de organización de lo que se está escribiendo.</w:t>
      </w:r>
    </w:p>
    <w:p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Enunciado: Es un conjunto de palabras que tienen un sujeto y predicado.</w:t>
      </w:r>
    </w:p>
    <w:p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Proposición: Es un enunciado al que se le puede dar un valor de verdad (verdadero o falso).</w:t>
      </w:r>
    </w:p>
    <w:p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Premisa: Es el enunciado/proposición que tenemos afirmado.</w:t>
      </w:r>
    </w:p>
    <w:p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Argumento: Es un conjunto de premisas.</w:t>
      </w:r>
    </w:p>
    <w:p w:rsidR="00E374C3" w:rsidRPr="00E374C3" w:rsidRDefault="00E374C3" w:rsidP="00E374C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Conclusión: Se redacta a partir del argumento.</w:t>
      </w:r>
    </w:p>
    <w:p w:rsidR="00E374C3" w:rsidRPr="00E374C3" w:rsidRDefault="00E374C3" w:rsidP="00E374C3">
      <w:p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 xml:space="preserve">Las </w:t>
      </w:r>
      <w:r w:rsidRPr="00E374C3">
        <w:rPr>
          <w:rFonts w:ascii="Times New Roman" w:eastAsia="Times New Roman" w:hAnsi="Times New Roman" w:cs="Times New Roman"/>
          <w:b/>
          <w:bCs/>
          <w:sz w:val="24"/>
          <w:szCs w:val="24"/>
          <w:lang w:eastAsia="es-CO"/>
        </w:rPr>
        <w:t>inferencias lógicas</w:t>
      </w:r>
      <w:r w:rsidRPr="00E374C3">
        <w:rPr>
          <w:rFonts w:ascii="Times New Roman" w:eastAsia="Times New Roman" w:hAnsi="Times New Roman" w:cs="Times New Roman"/>
          <w:sz w:val="24"/>
          <w:szCs w:val="24"/>
          <w:lang w:eastAsia="es-CO"/>
        </w:rPr>
        <w:t xml:space="preserve"> son el proceso de razonamiento por el cual se deriva o extrae una conclusión de una o varias premisas, estas se pueden clasificar según:</w:t>
      </w:r>
    </w:p>
    <w:p w:rsidR="00E374C3" w:rsidRPr="00E374C3" w:rsidRDefault="00E374C3" w:rsidP="00E374C3">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Número de premisas:</w:t>
      </w:r>
      <w:r w:rsidRPr="00E374C3">
        <w:rPr>
          <w:rFonts w:ascii="Times New Roman" w:eastAsia="Times New Roman" w:hAnsi="Times New Roman" w:cs="Times New Roman"/>
          <w:sz w:val="24"/>
          <w:szCs w:val="24"/>
          <w:lang w:eastAsia="es-CO"/>
        </w:rPr>
        <w:br/>
        <w:t>1. Inmediatas: una sola premisa.</w:t>
      </w:r>
      <w:r w:rsidRPr="00E374C3">
        <w:rPr>
          <w:rFonts w:ascii="Times New Roman" w:eastAsia="Times New Roman" w:hAnsi="Times New Roman" w:cs="Times New Roman"/>
          <w:sz w:val="24"/>
          <w:szCs w:val="24"/>
          <w:lang w:eastAsia="es-CO"/>
        </w:rPr>
        <w:br/>
        <w:t xml:space="preserve">2. </w:t>
      </w:r>
      <w:proofErr w:type="spellStart"/>
      <w:proofErr w:type="gramStart"/>
      <w:r w:rsidRPr="00E374C3">
        <w:rPr>
          <w:rFonts w:ascii="Times New Roman" w:eastAsia="Times New Roman" w:hAnsi="Times New Roman" w:cs="Times New Roman"/>
          <w:sz w:val="24"/>
          <w:szCs w:val="24"/>
          <w:lang w:eastAsia="es-CO"/>
        </w:rPr>
        <w:t>Mediatas:dos</w:t>
      </w:r>
      <w:proofErr w:type="spellEnd"/>
      <w:proofErr w:type="gramEnd"/>
      <w:r w:rsidRPr="00E374C3">
        <w:rPr>
          <w:rFonts w:ascii="Times New Roman" w:eastAsia="Times New Roman" w:hAnsi="Times New Roman" w:cs="Times New Roman"/>
          <w:sz w:val="24"/>
          <w:szCs w:val="24"/>
          <w:lang w:eastAsia="es-CO"/>
        </w:rPr>
        <w:t xml:space="preserve"> o más premisas.</w:t>
      </w:r>
    </w:p>
    <w:p w:rsidR="00E374C3" w:rsidRDefault="00E374C3" w:rsidP="00E374C3">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E374C3">
        <w:rPr>
          <w:rFonts w:ascii="Times New Roman" w:eastAsia="Times New Roman" w:hAnsi="Times New Roman" w:cs="Times New Roman"/>
          <w:sz w:val="24"/>
          <w:szCs w:val="24"/>
          <w:lang w:eastAsia="es-CO"/>
        </w:rPr>
        <w:t>Forma de razonamiento:</w:t>
      </w:r>
      <w:r w:rsidRPr="00E374C3">
        <w:rPr>
          <w:rFonts w:ascii="Times New Roman" w:eastAsia="Times New Roman" w:hAnsi="Times New Roman" w:cs="Times New Roman"/>
          <w:sz w:val="24"/>
          <w:szCs w:val="24"/>
          <w:lang w:eastAsia="es-CO"/>
        </w:rPr>
        <w:br/>
        <w:t>1. Deductivas</w:t>
      </w:r>
      <w:r w:rsidRPr="00E374C3">
        <w:rPr>
          <w:rFonts w:ascii="Times New Roman" w:eastAsia="Times New Roman" w:hAnsi="Times New Roman" w:cs="Times New Roman"/>
          <w:sz w:val="24"/>
          <w:szCs w:val="24"/>
          <w:lang w:eastAsia="es-CO"/>
        </w:rPr>
        <w:br/>
        <w:t>2. Inductiva</w:t>
      </w:r>
    </w:p>
    <w:p w:rsidR="00E374C3" w:rsidRDefault="00E374C3" w:rsidP="00E374C3">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lastRenderedPageBreak/>
        <w:drawing>
          <wp:inline distT="0" distB="0" distL="0" distR="0" wp14:anchorId="66D89BD2" wp14:editId="7EF2F4A7">
            <wp:extent cx="5612130" cy="403479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34790"/>
                    </a:xfrm>
                    <a:prstGeom prst="rect">
                      <a:avLst/>
                    </a:prstGeom>
                  </pic:spPr>
                </pic:pic>
              </a:graphicData>
            </a:graphic>
          </wp:inline>
        </w:drawing>
      </w:r>
    </w:p>
    <w:p w:rsidR="00E374C3" w:rsidRPr="00E374C3" w:rsidRDefault="00E374C3" w:rsidP="00E374C3">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lastRenderedPageBreak/>
        <w:drawing>
          <wp:inline distT="0" distB="0" distL="0" distR="0" wp14:anchorId="0514E4E9" wp14:editId="225851DC">
            <wp:extent cx="5612130" cy="41783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178300"/>
                    </a:xfrm>
                    <a:prstGeom prst="rect">
                      <a:avLst/>
                    </a:prstGeom>
                  </pic:spPr>
                </pic:pic>
              </a:graphicData>
            </a:graphic>
          </wp:inline>
        </w:drawing>
      </w:r>
    </w:p>
    <w:p w:rsidR="00E374C3" w:rsidRDefault="00E374C3" w:rsidP="0061393C">
      <w:pPr>
        <w:pStyle w:val="NormalWeb"/>
      </w:pPr>
    </w:p>
    <w:p w:rsidR="00F90F02" w:rsidRDefault="00485C1C">
      <w:r>
        <w:rPr>
          <w:noProof/>
        </w:rPr>
        <w:lastRenderedPageBreak/>
        <w:drawing>
          <wp:inline distT="0" distB="0" distL="0" distR="0" wp14:anchorId="462A1CA7" wp14:editId="7F3A91FC">
            <wp:extent cx="5095875" cy="3781425"/>
            <wp:effectExtent l="76200" t="76200" r="142875" b="142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378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54EB" w:rsidRDefault="00FF54EB" w:rsidP="00FF54EB">
      <w:pPr>
        <w:jc w:val="center"/>
        <w:rPr>
          <w:sz w:val="36"/>
          <w:szCs w:val="36"/>
        </w:rPr>
      </w:pPr>
      <w:r w:rsidRPr="00FF54EB">
        <w:rPr>
          <w:sz w:val="36"/>
          <w:szCs w:val="36"/>
        </w:rPr>
        <w:t>NUNCA JAMAS -</w:t>
      </w:r>
      <w:r w:rsidRPr="00FF54EB">
        <w:rPr>
          <w:sz w:val="36"/>
          <w:szCs w:val="36"/>
        </w:rPr>
        <w:sym w:font="Wingdings" w:char="F0E0"/>
      </w:r>
      <w:r w:rsidRPr="00FF54EB">
        <w:rPr>
          <w:sz w:val="36"/>
          <w:szCs w:val="36"/>
        </w:rPr>
        <w:t xml:space="preserve"> SIGNI</w:t>
      </w:r>
      <w:r w:rsidR="000147AF">
        <w:rPr>
          <w:sz w:val="36"/>
          <w:szCs w:val="36"/>
        </w:rPr>
        <w:t>F</w:t>
      </w:r>
      <w:r w:rsidRPr="00FF54EB">
        <w:rPr>
          <w:sz w:val="36"/>
          <w:szCs w:val="36"/>
        </w:rPr>
        <w:t xml:space="preserve">ICA: </w:t>
      </w:r>
      <w:r>
        <w:rPr>
          <w:sz w:val="36"/>
          <w:szCs w:val="36"/>
        </w:rPr>
        <w:t>SIEMPRE</w:t>
      </w:r>
    </w:p>
    <w:p w:rsidR="00E847AE" w:rsidRDefault="00E847AE" w:rsidP="00E847AE">
      <w:pPr>
        <w:pStyle w:val="Ttulo1"/>
      </w:pPr>
    </w:p>
    <w:p w:rsidR="00E847AE" w:rsidRDefault="00E847AE" w:rsidP="00E847AE">
      <w:pPr>
        <w:pStyle w:val="Ttulo1"/>
      </w:pPr>
    </w:p>
    <w:p w:rsidR="00E847AE" w:rsidRDefault="00E847AE" w:rsidP="00E847AE">
      <w:pPr>
        <w:pStyle w:val="Ttulo1"/>
      </w:pPr>
    </w:p>
    <w:p w:rsidR="00E847AE" w:rsidRDefault="00E847AE" w:rsidP="00E847AE">
      <w:pPr>
        <w:pStyle w:val="Ttulo1"/>
      </w:pPr>
    </w:p>
    <w:p w:rsidR="00E847AE" w:rsidRDefault="00E847AE" w:rsidP="00E847AE">
      <w:pPr>
        <w:pStyle w:val="Ttulo1"/>
      </w:pPr>
    </w:p>
    <w:p w:rsidR="00E847AE" w:rsidRDefault="00E847AE" w:rsidP="00E847AE">
      <w:pPr>
        <w:pStyle w:val="Ttulo1"/>
      </w:pPr>
    </w:p>
    <w:p w:rsidR="00E847AE" w:rsidRDefault="00E847AE" w:rsidP="00E847AE">
      <w:pPr>
        <w:pStyle w:val="Ttulo1"/>
      </w:pPr>
    </w:p>
    <w:p w:rsidR="00E847AE" w:rsidRDefault="00E847AE" w:rsidP="00E847AE">
      <w:pPr>
        <w:pStyle w:val="Ttulo1"/>
      </w:pPr>
      <w:r>
        <w:lastRenderedPageBreak/>
        <w:t>Material: Modulo Lógica Proposicional</w:t>
      </w:r>
    </w:p>
    <w:p w:rsidR="00E847AE" w:rsidRPr="00AC4303" w:rsidRDefault="00E847AE" w:rsidP="00AC4303">
      <w:pPr>
        <w:pStyle w:val="Ttulo3"/>
        <w:rPr>
          <w:b/>
          <w:bCs/>
          <w:i/>
          <w:iCs/>
          <w:color w:val="auto"/>
          <w:u w:val="single"/>
        </w:rPr>
      </w:pPr>
      <w:r w:rsidRPr="00AC4303">
        <w:rPr>
          <w:b/>
          <w:bCs/>
          <w:color w:val="auto"/>
          <w:u w:val="single"/>
        </w:rPr>
        <w:t>Inferencias Lógicas</w:t>
      </w:r>
      <w:r w:rsidR="00AC4303" w:rsidRPr="00AC4303">
        <w:rPr>
          <w:b/>
          <w:bCs/>
          <w:color w:val="auto"/>
          <w:u w:val="single"/>
        </w:rPr>
        <w:t xml:space="preserve"> - </w:t>
      </w:r>
      <w:r w:rsidR="00AC4303" w:rsidRPr="00AC4303">
        <w:rPr>
          <w:b/>
          <w:bCs/>
          <w:i/>
          <w:iCs/>
          <w:color w:val="auto"/>
          <w:u w:val="single"/>
        </w:rPr>
        <w:t>Conceptos básicos</w:t>
      </w:r>
    </w:p>
    <w:p w:rsidR="00E847AE" w:rsidRDefault="00E847AE" w:rsidP="00E847AE">
      <w:pPr>
        <w:pStyle w:val="NormalWeb"/>
      </w:pPr>
      <w:r>
        <w:rPr>
          <w:rStyle w:val="Textoennegrita"/>
          <w:rFonts w:eastAsiaTheme="majorEastAsia"/>
          <w:i/>
          <w:iCs/>
        </w:rPr>
        <w:t>Lógica</w:t>
      </w:r>
      <w:r>
        <w:t xml:space="preserve"> es la disciplina que estudia los métodos y principios que se usan para distinguir el razonamiento bueno (correcto) del malo (incorrecto).</w:t>
      </w:r>
    </w:p>
    <w:p w:rsidR="00E847AE" w:rsidRDefault="00E847AE" w:rsidP="00E847AE">
      <w:pPr>
        <w:pStyle w:val="NormalWeb"/>
      </w:pPr>
      <w:r>
        <w:rPr>
          <w:rStyle w:val="Textoennegrita"/>
          <w:rFonts w:eastAsiaTheme="majorEastAsia"/>
          <w:i/>
          <w:iCs/>
        </w:rPr>
        <w:t>Inferencia</w:t>
      </w:r>
      <w:r>
        <w:t xml:space="preserve"> es el proceso de razonamiento, compuesto por proposiciones, por el cual se deriva o extrae una conclusión de una o varias premisas.</w:t>
      </w:r>
      <w:r>
        <w:br/>
        <w:t>El término Inferencia es considerado como sinónimo de: “predicción”, “derivación” o “deducción”.</w:t>
      </w:r>
    </w:p>
    <w:p w:rsidR="00E847AE" w:rsidRDefault="00E847AE" w:rsidP="00E847AE">
      <w:pPr>
        <w:pStyle w:val="NormalWeb"/>
      </w:pPr>
      <w:r>
        <w:rPr>
          <w:rStyle w:val="Textoennegrita"/>
          <w:rFonts w:eastAsiaTheme="majorEastAsia"/>
          <w:i/>
          <w:iCs/>
        </w:rPr>
        <w:t>1. Enunciado.</w:t>
      </w:r>
      <w:r>
        <w:t xml:space="preserve"> Entidad lingüística conformada por palabras.</w:t>
      </w:r>
    </w:p>
    <w:p w:rsidR="00E847AE" w:rsidRDefault="00E847AE" w:rsidP="00E847AE">
      <w:pPr>
        <w:pStyle w:val="NormalWeb"/>
      </w:pPr>
      <w:r>
        <w:rPr>
          <w:rStyle w:val="Textoennegrita"/>
          <w:rFonts w:eastAsiaTheme="majorEastAsia"/>
          <w:i/>
          <w:iCs/>
        </w:rPr>
        <w:t>2. Proposición</w:t>
      </w:r>
      <w:r>
        <w:t>. Información contenida en un enunciado que es verdadera o falsa.</w:t>
      </w:r>
    </w:p>
    <w:p w:rsidR="00E847AE" w:rsidRDefault="00E847AE" w:rsidP="00E847AE">
      <w:pPr>
        <w:pStyle w:val="NormalWeb"/>
      </w:pPr>
      <w:r>
        <w:rPr>
          <w:rStyle w:val="Textoennegrita"/>
          <w:rFonts w:eastAsiaTheme="majorEastAsia"/>
          <w:i/>
          <w:iCs/>
        </w:rPr>
        <w:t>3. Argumento</w:t>
      </w:r>
      <w:r>
        <w:t>. Conjunto de proposiciones que sirven de premisas que conducen a una conclusión.</w:t>
      </w:r>
    </w:p>
    <w:p w:rsidR="00E847AE" w:rsidRDefault="00E847AE" w:rsidP="00E847AE">
      <w:pPr>
        <w:pStyle w:val="NormalWeb"/>
      </w:pPr>
      <w:r>
        <w:rPr>
          <w:rStyle w:val="Textoennegrita"/>
          <w:rFonts w:eastAsiaTheme="majorEastAsia"/>
          <w:i/>
          <w:iCs/>
        </w:rPr>
        <w:t>4. Premisa</w:t>
      </w:r>
      <w:r>
        <w:t xml:space="preserve">. Proposición aseverada o supuesta </w:t>
      </w:r>
      <w:proofErr w:type="spellStart"/>
      <w:r>
        <w:t>que</w:t>
      </w:r>
      <w:proofErr w:type="spellEnd"/>
      <w:r>
        <w:t xml:space="preserve"> sirve de apoyo o razón para aceptar la conclusión de un argumento.</w:t>
      </w:r>
    </w:p>
    <w:p w:rsidR="00E847AE" w:rsidRDefault="00E847AE" w:rsidP="00E847AE">
      <w:pPr>
        <w:pStyle w:val="NormalWeb"/>
      </w:pPr>
      <w:r>
        <w:rPr>
          <w:rStyle w:val="Textoennegrita"/>
          <w:rFonts w:eastAsiaTheme="majorEastAsia"/>
          <w:i/>
          <w:iCs/>
        </w:rPr>
        <w:t>5. Conclusión</w:t>
      </w:r>
      <w:r>
        <w:t>. Es la proposición aseverada con base en otras proposiciones (premisas) del argumento.</w:t>
      </w:r>
    </w:p>
    <w:p w:rsidR="00E847AE" w:rsidRDefault="00E847AE" w:rsidP="00E847AE">
      <w:pPr>
        <w:pStyle w:val="NormalWeb"/>
      </w:pPr>
    </w:p>
    <w:p w:rsidR="00E847AE" w:rsidRPr="00AC4303" w:rsidRDefault="00E847AE" w:rsidP="00E847AE">
      <w:pPr>
        <w:pStyle w:val="Ttulo3"/>
        <w:rPr>
          <w:b/>
          <w:bCs/>
          <w:color w:val="auto"/>
          <w:u w:val="single"/>
        </w:rPr>
      </w:pPr>
      <w:r w:rsidRPr="00AC4303">
        <w:rPr>
          <w:b/>
          <w:bCs/>
          <w:color w:val="auto"/>
          <w:u w:val="single"/>
        </w:rPr>
        <w:t>Lógica Proposicional</w:t>
      </w:r>
    </w:p>
    <w:p w:rsidR="00E847AE" w:rsidRDefault="00E847AE" w:rsidP="00E847AE">
      <w:pPr>
        <w:pStyle w:val="NormalWeb"/>
      </w:pPr>
      <w:r>
        <w:t>La lógica proposicional es el nivel más básico de la lógica, se encarga de analizar las relaciones entre proposiciones, así como la verdad o la falsedad de estas.</w:t>
      </w:r>
    </w:p>
    <w:p w:rsidR="00E847AE" w:rsidRDefault="00E847AE" w:rsidP="00E847AE">
      <w:pPr>
        <w:pStyle w:val="Ttulo4"/>
      </w:pPr>
      <w:r>
        <w:t>Elementos de la lógica proposicional</w:t>
      </w:r>
    </w:p>
    <w:p w:rsidR="00E847AE" w:rsidRDefault="00E847AE" w:rsidP="00E847AE">
      <w:pPr>
        <w:pStyle w:val="NormalWeb"/>
      </w:pPr>
      <w:r>
        <w:rPr>
          <w:rStyle w:val="Textoennegrita"/>
          <w:rFonts w:eastAsiaTheme="majorEastAsia"/>
          <w:i/>
          <w:iCs/>
        </w:rPr>
        <w:t>1. Variables.</w:t>
      </w:r>
      <w:r>
        <w:t xml:space="preserve"> Las variables proposicionales son los símbolos que sustituyen a las proposiciones. Se llaman de ese modo porque su significado cambia en las diferentes argumentaciones o expresiones donde se utilicen.</w:t>
      </w:r>
    </w:p>
    <w:p w:rsidR="00E847AE" w:rsidRDefault="00E847AE" w:rsidP="00D5017B">
      <w:pPr>
        <w:pStyle w:val="NormalWeb"/>
        <w:jc w:val="center"/>
      </w:pPr>
      <w:r>
        <w:t>Las letras más comunes para asignar las variables son p, q, r, s, t.</w:t>
      </w:r>
    </w:p>
    <w:p w:rsidR="00D5017B" w:rsidRPr="00D5017B" w:rsidRDefault="00D5017B" w:rsidP="00D5017B">
      <w:pPr>
        <w:spacing w:before="100" w:beforeAutospacing="1" w:after="100" w:afterAutospacing="1" w:line="240" w:lineRule="auto"/>
        <w:rPr>
          <w:rFonts w:ascii="Times New Roman" w:eastAsia="Times New Roman" w:hAnsi="Times New Roman" w:cs="Times New Roman"/>
          <w:sz w:val="24"/>
          <w:szCs w:val="24"/>
          <w:lang w:eastAsia="es-CO"/>
        </w:rPr>
      </w:pPr>
      <w:r w:rsidRPr="00D5017B">
        <w:rPr>
          <w:rFonts w:ascii="Times New Roman" w:eastAsia="Times New Roman" w:hAnsi="Times New Roman" w:cs="Times New Roman"/>
          <w:b/>
          <w:bCs/>
          <w:i/>
          <w:iCs/>
          <w:sz w:val="24"/>
          <w:szCs w:val="24"/>
          <w:lang w:eastAsia="es-CO"/>
        </w:rPr>
        <w:t>2. Conectores</w:t>
      </w:r>
      <w:r w:rsidRPr="00D5017B">
        <w:rPr>
          <w:rFonts w:ascii="Times New Roman" w:eastAsia="Times New Roman" w:hAnsi="Times New Roman" w:cs="Times New Roman"/>
          <w:sz w:val="24"/>
          <w:szCs w:val="24"/>
          <w:lang w:eastAsia="es-CO"/>
        </w:rPr>
        <w:t>. Alteran, relacionan o conectan enunciados simples haciéndolos complejos.</w:t>
      </w:r>
    </w:p>
    <w:p w:rsidR="00D5017B" w:rsidRDefault="00D5017B" w:rsidP="00B9696E">
      <w:pPr>
        <w:spacing w:beforeAutospacing="1" w:after="100" w:afterAutospacing="1" w:line="240" w:lineRule="auto"/>
        <w:jc w:val="right"/>
        <w:rPr>
          <w:rFonts w:ascii="Times New Roman" w:eastAsia="Times New Roman" w:hAnsi="Times New Roman" w:cs="Times New Roman"/>
          <w:sz w:val="24"/>
          <w:szCs w:val="24"/>
          <w:lang w:eastAsia="es-CO"/>
        </w:rPr>
      </w:pPr>
      <w:r w:rsidRPr="00D5017B">
        <w:rPr>
          <w:rFonts w:ascii="Times New Roman" w:eastAsia="Times New Roman" w:hAnsi="Times New Roman" w:cs="Times New Roman"/>
          <w:sz w:val="24"/>
          <w:szCs w:val="24"/>
          <w:lang w:eastAsia="es-CO"/>
        </w:rPr>
        <w:t>Los más frecuentes son la negación (¬), la conjunción (^) la disyunción (v), el condicional (→) y el bicondicional (↔).</w:t>
      </w:r>
    </w:p>
    <w:p w:rsidR="00D5017B" w:rsidRPr="00D5017B" w:rsidRDefault="00D5017B" w:rsidP="00D5017B">
      <w:pPr>
        <w:spacing w:before="100" w:beforeAutospacing="1" w:after="100" w:afterAutospacing="1" w:line="240" w:lineRule="auto"/>
        <w:rPr>
          <w:rFonts w:ascii="Times New Roman" w:eastAsia="Times New Roman" w:hAnsi="Times New Roman" w:cs="Times New Roman"/>
          <w:sz w:val="24"/>
          <w:szCs w:val="24"/>
          <w:lang w:eastAsia="es-CO"/>
        </w:rPr>
      </w:pPr>
      <w:r w:rsidRPr="00D5017B">
        <w:rPr>
          <w:rFonts w:ascii="Times New Roman" w:eastAsia="Times New Roman" w:hAnsi="Times New Roman" w:cs="Times New Roman"/>
          <w:b/>
          <w:bCs/>
          <w:i/>
          <w:iCs/>
          <w:sz w:val="24"/>
          <w:szCs w:val="24"/>
          <w:lang w:eastAsia="es-CO"/>
        </w:rPr>
        <w:lastRenderedPageBreak/>
        <w:t>3. Auxiliares</w:t>
      </w:r>
      <w:r w:rsidRPr="00D5017B">
        <w:rPr>
          <w:rFonts w:ascii="Times New Roman" w:eastAsia="Times New Roman" w:hAnsi="Times New Roman" w:cs="Times New Roman"/>
          <w:sz w:val="24"/>
          <w:szCs w:val="24"/>
          <w:lang w:eastAsia="es-CO"/>
        </w:rPr>
        <w:t>. Cuando son muchos los enunciados complejos en un solo reglón, se utilizan los símbolos auxiliares. No tienen ningún significado lógico, pero se usan con el objetivo de clarificar la comprensión de los enunciados.</w:t>
      </w:r>
    </w:p>
    <w:p w:rsidR="00D5017B" w:rsidRPr="00D5017B" w:rsidRDefault="00D5017B" w:rsidP="00B9696E">
      <w:pPr>
        <w:spacing w:beforeAutospacing="1" w:after="100" w:afterAutospacing="1" w:line="240" w:lineRule="auto"/>
        <w:jc w:val="right"/>
        <w:rPr>
          <w:rFonts w:ascii="Times New Roman" w:eastAsia="Times New Roman" w:hAnsi="Times New Roman" w:cs="Times New Roman"/>
          <w:sz w:val="24"/>
          <w:szCs w:val="24"/>
          <w:lang w:eastAsia="es-CO"/>
        </w:rPr>
      </w:pPr>
      <w:r w:rsidRPr="00D5017B">
        <w:rPr>
          <w:rFonts w:ascii="Times New Roman" w:eastAsia="Times New Roman" w:hAnsi="Times New Roman" w:cs="Times New Roman"/>
          <w:sz w:val="24"/>
          <w:szCs w:val="24"/>
          <w:lang w:eastAsia="es-CO"/>
        </w:rPr>
        <w:t>Los símbolos auxiliares son los paréntesis (…) y los corchetes […].</w:t>
      </w:r>
    </w:p>
    <w:p w:rsidR="00D5017B" w:rsidRPr="00D5017B" w:rsidRDefault="00D5017B" w:rsidP="00D5017B">
      <w:pPr>
        <w:spacing w:beforeAutospacing="1" w:after="100" w:afterAutospacing="1" w:line="240" w:lineRule="auto"/>
        <w:rPr>
          <w:rFonts w:ascii="Times New Roman" w:eastAsia="Times New Roman" w:hAnsi="Times New Roman" w:cs="Times New Roman"/>
          <w:sz w:val="24"/>
          <w:szCs w:val="24"/>
          <w:lang w:eastAsia="es-CO"/>
        </w:rPr>
      </w:pPr>
    </w:p>
    <w:p w:rsidR="00F85338" w:rsidRPr="00F85338" w:rsidRDefault="00F85338" w:rsidP="00F85338">
      <w:pPr>
        <w:pStyle w:val="Ttulo3"/>
        <w:rPr>
          <w:b/>
          <w:bCs/>
          <w:color w:val="auto"/>
          <w:u w:val="single"/>
        </w:rPr>
      </w:pPr>
      <w:r w:rsidRPr="00F85338">
        <w:rPr>
          <w:b/>
          <w:bCs/>
          <w:color w:val="auto"/>
          <w:u w:val="single"/>
        </w:rPr>
        <w:t>Inferencia Lógica</w:t>
      </w:r>
    </w:p>
    <w:p w:rsidR="00F85338" w:rsidRDefault="00F85338" w:rsidP="00F85338">
      <w:pPr>
        <w:pStyle w:val="NormalWeb"/>
      </w:pPr>
      <w:r>
        <w:rPr>
          <w:rStyle w:val="Textoennegrita"/>
        </w:rPr>
        <w:t>Inferencia</w:t>
      </w:r>
      <w:r>
        <w:br/>
        <w:t>Es un razonamiento, compuesto por proposiciones, por el cual se deriva o extrae una conclusión de una o varias premisas.</w:t>
      </w:r>
    </w:p>
    <w:p w:rsidR="00F85338" w:rsidRDefault="00F85338" w:rsidP="00F85338">
      <w:pPr>
        <w:pStyle w:val="NormalWeb"/>
        <w:jc w:val="right"/>
      </w:pPr>
      <w:r>
        <w:t>El término Inferencia es considerado como sinónimo de: “predicción”, “derivación” o “deducción”.</w:t>
      </w:r>
    </w:p>
    <w:p w:rsidR="0017063C" w:rsidRDefault="0017063C" w:rsidP="0017063C">
      <w:pPr>
        <w:pStyle w:val="NormalWeb"/>
      </w:pPr>
      <w:r>
        <w:rPr>
          <w:rStyle w:val="Textoennegrita"/>
        </w:rPr>
        <w:t>Tipos de inferencia.</w:t>
      </w:r>
    </w:p>
    <w:p w:rsidR="0017063C" w:rsidRPr="00237650" w:rsidRDefault="0017063C" w:rsidP="0017063C">
      <w:pPr>
        <w:pStyle w:val="Ttulo4"/>
        <w:rPr>
          <w:rFonts w:ascii="Times New Roman" w:hAnsi="Times New Roman" w:cs="Times New Roman"/>
          <w:b/>
          <w:bCs/>
          <w:i w:val="0"/>
          <w:iCs w:val="0"/>
        </w:rPr>
      </w:pPr>
      <w:r w:rsidRPr="00237650">
        <w:rPr>
          <w:rStyle w:val="nfasis"/>
          <w:rFonts w:ascii="Times New Roman" w:hAnsi="Times New Roman" w:cs="Times New Roman"/>
          <w:b/>
          <w:bCs/>
          <w:i/>
          <w:iCs/>
        </w:rPr>
        <w:t>1. Según el número de premisas.</w:t>
      </w:r>
    </w:p>
    <w:p w:rsidR="0017063C" w:rsidRDefault="0017063C" w:rsidP="0017063C">
      <w:pPr>
        <w:pStyle w:val="NormalWeb"/>
      </w:pPr>
      <w:r>
        <w:rPr>
          <w:rStyle w:val="Textoennegrita"/>
        </w:rPr>
        <w:t>a. Inferencia inmediata</w:t>
      </w:r>
      <w:r>
        <w:t>. Es una forma de razonamiento que presenta una sola premisa, de la cual derivamos una conclusión.</w:t>
      </w:r>
    </w:p>
    <w:p w:rsidR="0017063C" w:rsidRDefault="0017063C" w:rsidP="0017063C">
      <w:pPr>
        <w:pStyle w:val="NormalWeb"/>
      </w:pPr>
      <w:r>
        <w:t>P: Si Lucía siempre es puntual</w:t>
      </w:r>
      <w:r>
        <w:br/>
        <w:t>C: entonces, es falso que llegue tarde.</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b. Inferencia mediata</w:t>
      </w:r>
      <w:r w:rsidRPr="0017063C">
        <w:rPr>
          <w:rFonts w:ascii="Times New Roman" w:eastAsia="Times New Roman" w:hAnsi="Times New Roman" w:cs="Times New Roman"/>
          <w:sz w:val="24"/>
          <w:szCs w:val="24"/>
          <w:lang w:eastAsia="es-CO"/>
        </w:rPr>
        <w:t>. Es una forma de razonamiento compuesto por dos o más premisas de las cuales se deriva la conclusión.</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t>P1. Todos los cuerpos se atraen.</w:t>
      </w:r>
      <w:r w:rsidRPr="0017063C">
        <w:rPr>
          <w:rFonts w:ascii="Times New Roman" w:eastAsia="Times New Roman" w:hAnsi="Times New Roman" w:cs="Times New Roman"/>
          <w:sz w:val="24"/>
          <w:szCs w:val="24"/>
          <w:lang w:eastAsia="es-CO"/>
        </w:rPr>
        <w:br/>
        <w:t>P2. La Tierra y Venus son cuerpos.</w:t>
      </w:r>
      <w:r w:rsidRPr="0017063C">
        <w:rPr>
          <w:rFonts w:ascii="Times New Roman" w:eastAsia="Times New Roman" w:hAnsi="Times New Roman" w:cs="Times New Roman"/>
          <w:sz w:val="24"/>
          <w:szCs w:val="24"/>
          <w:lang w:eastAsia="es-CO"/>
        </w:rPr>
        <w:br/>
        <w:t>C. La Tierra y Venus se atraen.</w:t>
      </w:r>
    </w:p>
    <w:p w:rsidR="0017063C" w:rsidRPr="0017063C" w:rsidRDefault="0017063C" w:rsidP="00237650">
      <w:pPr>
        <w:pStyle w:val="Ttulo4"/>
      </w:pPr>
      <w:r w:rsidRPr="0017063C">
        <w:rPr>
          <w:rFonts w:ascii="Times New Roman" w:eastAsia="Times New Roman" w:hAnsi="Times New Roman" w:cs="Times New Roman"/>
          <w:b/>
          <w:bCs/>
          <w:sz w:val="24"/>
          <w:szCs w:val="24"/>
          <w:lang w:eastAsia="es-CO"/>
        </w:rPr>
        <w:t>2. Según la forma de razonamiento.</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a. Inferencia deductiva</w:t>
      </w:r>
      <w:r w:rsidRPr="0017063C">
        <w:rPr>
          <w:rFonts w:ascii="Times New Roman" w:eastAsia="Times New Roman" w:hAnsi="Times New Roman" w:cs="Times New Roman"/>
          <w:sz w:val="24"/>
          <w:szCs w:val="24"/>
          <w:lang w:eastAsia="es-CO"/>
        </w:rPr>
        <w:t>. Es una forma de razonamiento cuya conclusión se deriva del contenido directo de las premisas enunciadas, haciendo referencia expresa de los términos enunciados.</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t>P1. Ningún mamífero nace del huevo.</w:t>
      </w:r>
      <w:r w:rsidRPr="0017063C">
        <w:rPr>
          <w:rFonts w:ascii="Times New Roman" w:eastAsia="Times New Roman" w:hAnsi="Times New Roman" w:cs="Times New Roman"/>
          <w:sz w:val="24"/>
          <w:szCs w:val="24"/>
          <w:lang w:eastAsia="es-CO"/>
        </w:rPr>
        <w:br/>
        <w:t>P2. Toda ave nace del huevo.</w:t>
      </w:r>
      <w:r w:rsidRPr="0017063C">
        <w:rPr>
          <w:rFonts w:ascii="Times New Roman" w:eastAsia="Times New Roman" w:hAnsi="Times New Roman" w:cs="Times New Roman"/>
          <w:sz w:val="24"/>
          <w:szCs w:val="24"/>
          <w:lang w:eastAsia="es-CO"/>
        </w:rPr>
        <w:br/>
        <w:t xml:space="preserve">C. Ningún ave es </w:t>
      </w:r>
      <w:proofErr w:type="gramStart"/>
      <w:r w:rsidRPr="0017063C">
        <w:rPr>
          <w:rFonts w:ascii="Times New Roman" w:eastAsia="Times New Roman" w:hAnsi="Times New Roman" w:cs="Times New Roman"/>
          <w:sz w:val="24"/>
          <w:szCs w:val="24"/>
          <w:lang w:eastAsia="es-CO"/>
        </w:rPr>
        <w:t>mamífero</w:t>
      </w:r>
      <w:proofErr w:type="gramEnd"/>
      <w:r w:rsidRPr="0017063C">
        <w:rPr>
          <w:rFonts w:ascii="Times New Roman" w:eastAsia="Times New Roman" w:hAnsi="Times New Roman" w:cs="Times New Roman"/>
          <w:sz w:val="24"/>
          <w:szCs w:val="24"/>
          <w:lang w:eastAsia="es-CO"/>
        </w:rPr>
        <w:t>.</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b/>
          <w:bCs/>
          <w:sz w:val="24"/>
          <w:szCs w:val="24"/>
          <w:lang w:eastAsia="es-CO"/>
        </w:rPr>
        <w:t>b. Inferencia inductiva.</w:t>
      </w:r>
      <w:r w:rsidRPr="0017063C">
        <w:rPr>
          <w:rFonts w:ascii="Times New Roman" w:eastAsia="Times New Roman" w:hAnsi="Times New Roman" w:cs="Times New Roman"/>
          <w:sz w:val="24"/>
          <w:szCs w:val="24"/>
          <w:lang w:eastAsia="es-CO"/>
        </w:rPr>
        <w:t xml:space="preserve"> Es un razonamiento cuyas premisas representan casos particulares de las cuales se deriva una conclusión que resulta un principio general.</w:t>
      </w:r>
    </w:p>
    <w:p w:rsidR="0017063C" w:rsidRPr="0017063C" w:rsidRDefault="0017063C" w:rsidP="0017063C">
      <w:pPr>
        <w:spacing w:before="100" w:beforeAutospacing="1" w:after="100" w:afterAutospacing="1" w:line="240" w:lineRule="auto"/>
        <w:rPr>
          <w:rFonts w:ascii="Times New Roman" w:eastAsia="Times New Roman" w:hAnsi="Times New Roman" w:cs="Times New Roman"/>
          <w:sz w:val="24"/>
          <w:szCs w:val="24"/>
          <w:lang w:eastAsia="es-CO"/>
        </w:rPr>
      </w:pPr>
      <w:r w:rsidRPr="0017063C">
        <w:rPr>
          <w:rFonts w:ascii="Times New Roman" w:eastAsia="Times New Roman" w:hAnsi="Times New Roman" w:cs="Times New Roman"/>
          <w:sz w:val="24"/>
          <w:szCs w:val="24"/>
          <w:lang w:eastAsia="es-CO"/>
        </w:rPr>
        <w:lastRenderedPageBreak/>
        <w:t>P1. El tucán tiene pico.</w:t>
      </w:r>
      <w:r w:rsidRPr="0017063C">
        <w:rPr>
          <w:rFonts w:ascii="Times New Roman" w:eastAsia="Times New Roman" w:hAnsi="Times New Roman" w:cs="Times New Roman"/>
          <w:sz w:val="24"/>
          <w:szCs w:val="24"/>
          <w:lang w:eastAsia="es-CO"/>
        </w:rPr>
        <w:br/>
        <w:t>P2. La guacamaya tiene pico.</w:t>
      </w:r>
      <w:r w:rsidRPr="0017063C">
        <w:rPr>
          <w:rFonts w:ascii="Times New Roman" w:eastAsia="Times New Roman" w:hAnsi="Times New Roman" w:cs="Times New Roman"/>
          <w:sz w:val="24"/>
          <w:szCs w:val="24"/>
          <w:lang w:eastAsia="es-CO"/>
        </w:rPr>
        <w:br/>
        <w:t>P3. La codorniz tiene pico.</w:t>
      </w:r>
      <w:r w:rsidRPr="0017063C">
        <w:rPr>
          <w:rFonts w:ascii="Times New Roman" w:eastAsia="Times New Roman" w:hAnsi="Times New Roman" w:cs="Times New Roman"/>
          <w:sz w:val="24"/>
          <w:szCs w:val="24"/>
          <w:lang w:eastAsia="es-CO"/>
        </w:rPr>
        <w:br/>
        <w:t>C. Toda ave tiene pico.</w:t>
      </w:r>
    </w:p>
    <w:p w:rsidR="00D5017B" w:rsidRDefault="00D5017B" w:rsidP="00395B92">
      <w:pPr>
        <w:pStyle w:val="NormalWeb"/>
      </w:pPr>
    </w:p>
    <w:p w:rsidR="00395B92" w:rsidRPr="00395B92" w:rsidRDefault="00395B92" w:rsidP="00395B92">
      <w:pPr>
        <w:pStyle w:val="Ttulo3"/>
        <w:rPr>
          <w:b/>
          <w:bCs/>
          <w:color w:val="auto"/>
          <w:u w:val="single"/>
        </w:rPr>
      </w:pPr>
      <w:r w:rsidRPr="00395B92">
        <w:rPr>
          <w:b/>
          <w:bCs/>
          <w:color w:val="auto"/>
          <w:u w:val="single"/>
        </w:rPr>
        <w:t>Proposiciones lógicas</w:t>
      </w:r>
    </w:p>
    <w:p w:rsidR="00395B92" w:rsidRDefault="00395B92" w:rsidP="00395B92">
      <w:pPr>
        <w:pStyle w:val="NormalWeb"/>
      </w:pPr>
      <w:r>
        <w:t>La lógica proposicional es la parte de la lógica que estudia la formación de proposiciones complejas a partir de proposiciones simples.</w:t>
      </w:r>
    </w:p>
    <w:p w:rsidR="00395B92" w:rsidRDefault="00395B92" w:rsidP="00395B92">
      <w:pPr>
        <w:pStyle w:val="NormalWeb"/>
      </w:pPr>
      <w:r>
        <w:t xml:space="preserve">A </w:t>
      </w:r>
      <w:proofErr w:type="gramStart"/>
      <w:r>
        <w:t>continuación</w:t>
      </w:r>
      <w:proofErr w:type="gramEnd"/>
      <w:r>
        <w:t xml:space="preserve"> hay una tabla que despliega todas las conectivas lógicas que ocupan a la lógica proposicional, incluyendo ejemplos de su uso en el lenguaje natural y los símbolos que se utilizan para representarlas.</w:t>
      </w:r>
    </w:p>
    <w:p w:rsidR="00E847AE" w:rsidRDefault="00395B92" w:rsidP="00E847AE">
      <w:pPr>
        <w:pStyle w:val="NormalWeb"/>
      </w:pPr>
      <w:r>
        <w:rPr>
          <w:noProof/>
        </w:rPr>
        <w:drawing>
          <wp:inline distT="0" distB="0" distL="0" distR="0" wp14:anchorId="47C678DD" wp14:editId="135C3180">
            <wp:extent cx="5612130" cy="3656965"/>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656965"/>
                    </a:xfrm>
                    <a:prstGeom prst="rect">
                      <a:avLst/>
                    </a:prstGeom>
                  </pic:spPr>
                </pic:pic>
              </a:graphicData>
            </a:graphic>
          </wp:inline>
        </w:drawing>
      </w:r>
    </w:p>
    <w:p w:rsidR="00E847AE" w:rsidRDefault="00826B88" w:rsidP="00826B88">
      <w:r>
        <w:t>Considérese el siguiente argumento:</w:t>
      </w:r>
      <w:r>
        <w:br/>
        <w:t>P1. Mañana es miércoles o mañana es jueves.</w:t>
      </w:r>
      <w:r>
        <w:br/>
        <w:t>P2. Mañana no es jueves.</w:t>
      </w:r>
      <w:r>
        <w:br/>
        <w:t>C. Por lo tanto, mañana es miércoles.</w:t>
      </w:r>
    </w:p>
    <w:p w:rsidR="00826B88" w:rsidRDefault="00826B88" w:rsidP="00826B88"/>
    <w:p w:rsidR="00826B88" w:rsidRPr="00826B88" w:rsidRDefault="00826B88" w:rsidP="00826B88">
      <w:pPr>
        <w:pStyle w:val="Ttulo3"/>
        <w:rPr>
          <w:b/>
          <w:bCs/>
        </w:rPr>
      </w:pPr>
      <w:r w:rsidRPr="00826B88">
        <w:rPr>
          <w:b/>
          <w:bCs/>
        </w:rPr>
        <w:lastRenderedPageBreak/>
        <w:t>Doble Negación</w:t>
      </w:r>
    </w:p>
    <w:p w:rsidR="00826B88" w:rsidRDefault="00826B88" w:rsidP="00826B88">
      <w:pPr>
        <w:pStyle w:val="NormalWeb"/>
      </w:pPr>
      <w:r>
        <w:t>¬¬p ↔ p</w:t>
      </w:r>
    </w:p>
    <w:p w:rsidR="00826B88" w:rsidRDefault="00826B88" w:rsidP="00826B88">
      <w:pPr>
        <w:pStyle w:val="NormalWeb"/>
      </w:pPr>
      <w:r>
        <w:t>El esquema representa, “p doblemente negada equivale a p”. Siguiendo el esquema de una inferencia por pasos, la representaríamos así:</w:t>
      </w:r>
    </w:p>
    <w:p w:rsidR="00826B88" w:rsidRDefault="00826B88" w:rsidP="00826B88">
      <w:pPr>
        <w:pStyle w:val="NormalWeb"/>
      </w:pPr>
      <w:r>
        <w:t>¬¬p “No ocurre que Ana no es una estudiante”</w:t>
      </w:r>
    </w:p>
    <w:p w:rsidR="00826B88" w:rsidRDefault="00826B88" w:rsidP="00826B88">
      <w:pPr>
        <w:pStyle w:val="NormalWeb"/>
        <w:ind w:left="4248" w:firstLine="708"/>
      </w:pPr>
      <w:r>
        <w:t>p “Ana es una estudiante”</w:t>
      </w:r>
    </w:p>
    <w:p w:rsidR="000653E9" w:rsidRDefault="000653E9" w:rsidP="00826B88">
      <w:pPr>
        <w:pStyle w:val="NormalWeb"/>
        <w:ind w:left="4248" w:firstLine="708"/>
      </w:pPr>
    </w:p>
    <w:p w:rsidR="00055C73" w:rsidRDefault="00055C73"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055C73" w:rsidRDefault="00055C73"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055C73" w:rsidRDefault="00055C73"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rsidR="000653E9" w:rsidRPr="000653E9" w:rsidRDefault="000653E9" w:rsidP="000653E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653E9">
        <w:rPr>
          <w:rFonts w:ascii="Times New Roman" w:eastAsia="Times New Roman" w:hAnsi="Times New Roman" w:cs="Times New Roman"/>
          <w:b/>
          <w:bCs/>
          <w:kern w:val="36"/>
          <w:sz w:val="48"/>
          <w:szCs w:val="48"/>
          <w:lang w:eastAsia="es-CO"/>
        </w:rPr>
        <w:t>Puntos, triángulos, sudoku y acertijos</w:t>
      </w:r>
    </w:p>
    <w:p w:rsidR="000653E9" w:rsidRPr="000653E9" w:rsidRDefault="000653E9" w:rsidP="000653E9">
      <w:p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b/>
          <w:bCs/>
          <w:sz w:val="24"/>
          <w:szCs w:val="24"/>
          <w:lang w:eastAsia="es-CO"/>
        </w:rPr>
        <w:t>Habilidades lógico-matemáticas</w:t>
      </w:r>
      <w:r w:rsidRPr="000653E9">
        <w:rPr>
          <w:rFonts w:ascii="Times New Roman" w:eastAsia="Times New Roman" w:hAnsi="Times New Roman" w:cs="Times New Roman"/>
          <w:sz w:val="24"/>
          <w:szCs w:val="24"/>
          <w:lang w:eastAsia="es-CO"/>
        </w:rPr>
        <w:br/>
        <w:t>Tipos de pensamiento:</w:t>
      </w:r>
    </w:p>
    <w:p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Numérico</w:t>
      </w:r>
    </w:p>
    <w:p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Espacial</w:t>
      </w:r>
    </w:p>
    <w:p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Medida</w:t>
      </w:r>
    </w:p>
    <w:p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Aleatorio</w:t>
      </w:r>
    </w:p>
    <w:p w:rsidR="000653E9" w:rsidRPr="000653E9" w:rsidRDefault="000653E9" w:rsidP="000653E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Variaciones</w:t>
      </w:r>
    </w:p>
    <w:p w:rsidR="000653E9" w:rsidRPr="000653E9" w:rsidRDefault="000653E9" w:rsidP="000653E9">
      <w:p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Ejercicios que ayudan a desarrollar la habilidad lógica-matemática:</w:t>
      </w:r>
    </w:p>
    <w:p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Asociación de puntos</w:t>
      </w:r>
    </w:p>
    <w:p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Triángulos matemáticos</w:t>
      </w:r>
    </w:p>
    <w:p w:rsidR="000653E9" w:rsidRP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Acertijos</w:t>
      </w:r>
    </w:p>
    <w:p w:rsidR="000653E9" w:rsidRDefault="000653E9" w:rsidP="000653E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0653E9">
        <w:rPr>
          <w:rFonts w:ascii="Times New Roman" w:eastAsia="Times New Roman" w:hAnsi="Times New Roman" w:cs="Times New Roman"/>
          <w:sz w:val="24"/>
          <w:szCs w:val="24"/>
          <w:lang w:eastAsia="es-CO"/>
        </w:rPr>
        <w:t>Sudoku</w:t>
      </w: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72C31D9F" wp14:editId="1F22983A">
            <wp:extent cx="5612130" cy="4220845"/>
            <wp:effectExtent l="0" t="0" r="762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220845"/>
                    </a:xfrm>
                    <a:prstGeom prst="rect">
                      <a:avLst/>
                    </a:prstGeom>
                  </pic:spPr>
                </pic:pic>
              </a:graphicData>
            </a:graphic>
          </wp:inline>
        </w:drawing>
      </w:r>
    </w:p>
    <w:p w:rsidR="0039058C" w:rsidRPr="0039058C" w:rsidRDefault="0039058C" w:rsidP="0039058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9058C">
        <w:rPr>
          <w:rFonts w:ascii="Times New Roman" w:eastAsia="Times New Roman" w:hAnsi="Times New Roman" w:cs="Times New Roman"/>
          <w:b/>
          <w:bCs/>
          <w:kern w:val="36"/>
          <w:sz w:val="48"/>
          <w:szCs w:val="48"/>
          <w:lang w:eastAsia="es-CO"/>
        </w:rPr>
        <w:t>Conceptos básicos</w:t>
      </w:r>
    </w:p>
    <w:p w:rsidR="0039058C" w:rsidRP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b/>
          <w:bCs/>
          <w:sz w:val="24"/>
          <w:szCs w:val="24"/>
          <w:lang w:eastAsia="es-CO"/>
        </w:rPr>
        <w:t>Teoría de conjuntos</w:t>
      </w:r>
    </w:p>
    <w:p w:rsidR="0039058C" w:rsidRP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sz w:val="24"/>
          <w:szCs w:val="24"/>
          <w:lang w:eastAsia="es-CO"/>
        </w:rPr>
        <w:t xml:space="preserve">Nos permite utilizar los conjuntos para </w:t>
      </w:r>
      <w:r w:rsidRPr="0039058C">
        <w:rPr>
          <w:rFonts w:ascii="Times New Roman" w:eastAsia="Times New Roman" w:hAnsi="Times New Roman" w:cs="Times New Roman"/>
          <w:i/>
          <w:iCs/>
          <w:sz w:val="24"/>
          <w:szCs w:val="24"/>
          <w:lang w:eastAsia="es-CO"/>
        </w:rPr>
        <w:t>analizar, clasificar y ordenar</w:t>
      </w:r>
      <w:r w:rsidRPr="0039058C">
        <w:rPr>
          <w:rFonts w:ascii="Times New Roman" w:eastAsia="Times New Roman" w:hAnsi="Times New Roman" w:cs="Times New Roman"/>
          <w:sz w:val="24"/>
          <w:szCs w:val="24"/>
          <w:lang w:eastAsia="es-CO"/>
        </w:rPr>
        <w:t xml:space="preserve"> </w:t>
      </w:r>
      <w:ins w:id="0" w:author="Unknown">
        <w:r w:rsidRPr="0039058C">
          <w:rPr>
            <w:rFonts w:ascii="Times New Roman" w:eastAsia="Times New Roman" w:hAnsi="Times New Roman" w:cs="Times New Roman"/>
            <w:sz w:val="24"/>
            <w:szCs w:val="24"/>
            <w:lang w:eastAsia="es-CO"/>
          </w:rPr>
          <w:t>conocimientos</w:t>
        </w:r>
      </w:ins>
      <w:r w:rsidRPr="0039058C">
        <w:rPr>
          <w:rFonts w:ascii="Times New Roman" w:eastAsia="Times New Roman" w:hAnsi="Times New Roman" w:cs="Times New Roman"/>
          <w:sz w:val="24"/>
          <w:szCs w:val="24"/>
          <w:lang w:eastAsia="es-CO"/>
        </w:rPr>
        <w:t xml:space="preserve"> desarrollando a compleja red conceptual en que </w:t>
      </w:r>
      <w:ins w:id="1" w:author="Unknown">
        <w:r w:rsidRPr="0039058C">
          <w:rPr>
            <w:rFonts w:ascii="Times New Roman" w:eastAsia="Times New Roman" w:hAnsi="Times New Roman" w:cs="Times New Roman"/>
            <w:sz w:val="24"/>
            <w:szCs w:val="24"/>
            <w:lang w:eastAsia="es-CO"/>
          </w:rPr>
          <w:t>almacenamos</w:t>
        </w:r>
      </w:ins>
      <w:r w:rsidRPr="0039058C">
        <w:rPr>
          <w:rFonts w:ascii="Times New Roman" w:eastAsia="Times New Roman" w:hAnsi="Times New Roman" w:cs="Times New Roman"/>
          <w:sz w:val="24"/>
          <w:szCs w:val="24"/>
          <w:lang w:eastAsia="es-CO"/>
        </w:rPr>
        <w:t xml:space="preserve"> nuestro aprendizaje.</w:t>
      </w:r>
    </w:p>
    <w:p w:rsidR="0039058C" w:rsidRPr="0039058C"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sz w:val="24"/>
          <w:szCs w:val="24"/>
          <w:lang w:eastAsia="es-CO"/>
        </w:rPr>
        <w:t>Elemento: Cada uno de los términos que conforma un conjunto.</w:t>
      </w:r>
    </w:p>
    <w:p w:rsidR="0039058C" w:rsidRPr="0039058C"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sz w:val="24"/>
          <w:szCs w:val="24"/>
          <w:lang w:eastAsia="es-CO"/>
        </w:rPr>
        <w:t>Conjunto: Agrupación de elementos que pertenecen a una misma categoría.</w:t>
      </w:r>
    </w:p>
    <w:p w:rsidR="0039058C" w:rsidRPr="0039058C" w:rsidRDefault="0039058C" w:rsidP="0039058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39058C">
        <w:rPr>
          <w:rFonts w:ascii="Times New Roman" w:eastAsia="Times New Roman" w:hAnsi="Times New Roman" w:cs="Times New Roman"/>
          <w:sz w:val="24"/>
          <w:szCs w:val="24"/>
          <w:lang w:eastAsia="es-CO"/>
        </w:rPr>
        <w:t>Subconjunto: Conjunto de elementos que tienen las mismas características y que está incluido dentro de otro conjunto más amplio.</w:t>
      </w: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rsidR="0039058C"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p>
    <w:p w:rsidR="0039058C" w:rsidRPr="000653E9" w:rsidRDefault="0039058C" w:rsidP="0039058C">
      <w:pPr>
        <w:spacing w:before="100" w:beforeAutospacing="1" w:after="100" w:afterAutospacing="1" w:line="240" w:lineRule="auto"/>
        <w:rPr>
          <w:rFonts w:ascii="Times New Roman" w:eastAsia="Times New Roman" w:hAnsi="Times New Roman" w:cs="Times New Roman"/>
          <w:sz w:val="24"/>
          <w:szCs w:val="24"/>
          <w:lang w:eastAsia="es-CO"/>
        </w:rPr>
      </w:pPr>
      <w:r>
        <w:rPr>
          <w:noProof/>
        </w:rPr>
        <w:lastRenderedPageBreak/>
        <w:drawing>
          <wp:inline distT="0" distB="0" distL="0" distR="0" wp14:anchorId="5A2ED6E0" wp14:editId="09221538">
            <wp:extent cx="5612130" cy="41897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189730"/>
                    </a:xfrm>
                    <a:prstGeom prst="rect">
                      <a:avLst/>
                    </a:prstGeom>
                  </pic:spPr>
                </pic:pic>
              </a:graphicData>
            </a:graphic>
          </wp:inline>
        </w:drawing>
      </w:r>
    </w:p>
    <w:p w:rsidR="000653E9" w:rsidRDefault="0039058C" w:rsidP="0039058C">
      <w:pPr>
        <w:pStyle w:val="NormalWeb"/>
      </w:pPr>
      <w:r>
        <w:rPr>
          <w:noProof/>
        </w:rPr>
        <w:drawing>
          <wp:inline distT="0" distB="0" distL="0" distR="0" wp14:anchorId="20DE17C7" wp14:editId="00A22B78">
            <wp:extent cx="5612130" cy="38354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35400"/>
                    </a:xfrm>
                    <a:prstGeom prst="rect">
                      <a:avLst/>
                    </a:prstGeom>
                  </pic:spPr>
                </pic:pic>
              </a:graphicData>
            </a:graphic>
          </wp:inline>
        </w:drawing>
      </w:r>
    </w:p>
    <w:p w:rsidR="00826B88" w:rsidRDefault="0039058C" w:rsidP="00826B88">
      <w:pPr>
        <w:rPr>
          <w:sz w:val="36"/>
          <w:szCs w:val="36"/>
        </w:rPr>
      </w:pPr>
      <w:r>
        <w:rPr>
          <w:noProof/>
        </w:rPr>
        <w:lastRenderedPageBreak/>
        <w:drawing>
          <wp:inline distT="0" distB="0" distL="0" distR="0" wp14:anchorId="40C7C031" wp14:editId="577AE0CC">
            <wp:extent cx="5612130" cy="389128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891280"/>
                    </a:xfrm>
                    <a:prstGeom prst="rect">
                      <a:avLst/>
                    </a:prstGeom>
                  </pic:spPr>
                </pic:pic>
              </a:graphicData>
            </a:graphic>
          </wp:inline>
        </w:drawing>
      </w:r>
    </w:p>
    <w:p w:rsidR="0039058C" w:rsidRDefault="0039058C" w:rsidP="00826B88">
      <w:pPr>
        <w:rPr>
          <w:sz w:val="36"/>
          <w:szCs w:val="36"/>
        </w:rPr>
      </w:pPr>
      <w:r>
        <w:rPr>
          <w:noProof/>
        </w:rPr>
        <w:lastRenderedPageBreak/>
        <w:drawing>
          <wp:inline distT="0" distB="0" distL="0" distR="0" wp14:anchorId="594B33DD" wp14:editId="6172D86C">
            <wp:extent cx="5612130" cy="43745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374515"/>
                    </a:xfrm>
                    <a:prstGeom prst="rect">
                      <a:avLst/>
                    </a:prstGeom>
                  </pic:spPr>
                </pic:pic>
              </a:graphicData>
            </a:graphic>
          </wp:inline>
        </w:drawing>
      </w:r>
    </w:p>
    <w:p w:rsidR="0039058C" w:rsidRDefault="00E53A83" w:rsidP="00826B88">
      <w:pPr>
        <w:rPr>
          <w:sz w:val="36"/>
          <w:szCs w:val="36"/>
        </w:rPr>
      </w:pPr>
      <w:r>
        <w:rPr>
          <w:noProof/>
        </w:rPr>
        <w:lastRenderedPageBreak/>
        <w:drawing>
          <wp:inline distT="0" distB="0" distL="0" distR="0" wp14:anchorId="783D5B80" wp14:editId="56D66E9D">
            <wp:extent cx="5612130" cy="413893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138930"/>
                    </a:xfrm>
                    <a:prstGeom prst="rect">
                      <a:avLst/>
                    </a:prstGeom>
                  </pic:spPr>
                </pic:pic>
              </a:graphicData>
            </a:graphic>
          </wp:inline>
        </w:drawing>
      </w:r>
    </w:p>
    <w:p w:rsidR="005D6EDD" w:rsidRPr="005D6EDD" w:rsidRDefault="005D6EDD" w:rsidP="005D6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6EDD">
        <w:rPr>
          <w:rFonts w:ascii="Times New Roman" w:eastAsia="Times New Roman" w:hAnsi="Times New Roman" w:cs="Times New Roman"/>
          <w:b/>
          <w:bCs/>
          <w:kern w:val="36"/>
          <w:sz w:val="48"/>
          <w:szCs w:val="48"/>
          <w:lang w:eastAsia="es-CO"/>
        </w:rPr>
        <w:t>Tipos de conjuntos</w:t>
      </w:r>
    </w:p>
    <w:p w:rsidR="005D6EDD" w:rsidRPr="005D6EDD" w:rsidRDefault="005D6EDD" w:rsidP="005D6EDD">
      <w:p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Existen varios tipos de conjuntos</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Universo: Formado por todos los elementos del tema de referencia.</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Vacío: No tiene ningún elemento.</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Unitario: Tiene un solo elemento.</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Disjuntos: Aquellos que no tienen ningún elemento que pertenezca a ambos al mismo tiempo.</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Iguales: Aquellos que tienen los mismos elementos.</w:t>
      </w:r>
    </w:p>
    <w:p w:rsidR="005D6EDD" w:rsidRPr="005D6EDD" w:rsidRDefault="005D6EDD" w:rsidP="005D6ED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5D6EDD">
        <w:rPr>
          <w:rFonts w:ascii="Times New Roman" w:eastAsia="Times New Roman" w:hAnsi="Times New Roman" w:cs="Times New Roman"/>
          <w:sz w:val="24"/>
          <w:szCs w:val="24"/>
          <w:lang w:eastAsia="es-CO"/>
        </w:rPr>
        <w:t>Infinitos: Aquel cuya cantidad de elementos no se puede contar.</w:t>
      </w:r>
    </w:p>
    <w:p w:rsidR="005D6EDD" w:rsidRDefault="00862DCD" w:rsidP="00826B88">
      <w:pPr>
        <w:rPr>
          <w:sz w:val="36"/>
          <w:szCs w:val="36"/>
        </w:rPr>
      </w:pPr>
      <w:r>
        <w:rPr>
          <w:noProof/>
        </w:rPr>
        <w:lastRenderedPageBreak/>
        <w:drawing>
          <wp:inline distT="0" distB="0" distL="0" distR="0" wp14:anchorId="674C279E" wp14:editId="2FCA2F59">
            <wp:extent cx="5612130" cy="411988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119880"/>
                    </a:xfrm>
                    <a:prstGeom prst="rect">
                      <a:avLst/>
                    </a:prstGeom>
                  </pic:spPr>
                </pic:pic>
              </a:graphicData>
            </a:graphic>
          </wp:inline>
        </w:drawing>
      </w:r>
    </w:p>
    <w:p w:rsidR="00BA54EB" w:rsidRDefault="00BA54EB" w:rsidP="00826B88">
      <w:pPr>
        <w:rPr>
          <w:sz w:val="36"/>
          <w:szCs w:val="36"/>
        </w:rPr>
      </w:pPr>
      <w:r>
        <w:rPr>
          <w:noProof/>
        </w:rPr>
        <w:lastRenderedPageBreak/>
        <w:drawing>
          <wp:inline distT="0" distB="0" distL="0" distR="0" wp14:anchorId="13CDBF22" wp14:editId="24AB0C2C">
            <wp:extent cx="5612130" cy="42538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253865"/>
                    </a:xfrm>
                    <a:prstGeom prst="rect">
                      <a:avLst/>
                    </a:prstGeom>
                  </pic:spPr>
                </pic:pic>
              </a:graphicData>
            </a:graphic>
          </wp:inline>
        </w:drawing>
      </w:r>
    </w:p>
    <w:p w:rsidR="00FE563F" w:rsidRDefault="00FE563F" w:rsidP="00826B88">
      <w:pPr>
        <w:rPr>
          <w:sz w:val="36"/>
          <w:szCs w:val="36"/>
        </w:rPr>
      </w:pPr>
      <w:r>
        <w:rPr>
          <w:noProof/>
        </w:rPr>
        <w:lastRenderedPageBreak/>
        <w:drawing>
          <wp:inline distT="0" distB="0" distL="0" distR="0" wp14:anchorId="3D683EFF" wp14:editId="53695AC9">
            <wp:extent cx="5612130" cy="39522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952240"/>
                    </a:xfrm>
                    <a:prstGeom prst="rect">
                      <a:avLst/>
                    </a:prstGeom>
                  </pic:spPr>
                </pic:pic>
              </a:graphicData>
            </a:graphic>
          </wp:inline>
        </w:drawing>
      </w:r>
    </w:p>
    <w:p w:rsidR="00CC4716" w:rsidRDefault="00CC4716" w:rsidP="00826B88">
      <w:pPr>
        <w:rPr>
          <w:sz w:val="36"/>
          <w:szCs w:val="36"/>
        </w:rPr>
      </w:pPr>
      <w:r>
        <w:rPr>
          <w:noProof/>
        </w:rPr>
        <w:lastRenderedPageBreak/>
        <w:drawing>
          <wp:inline distT="0" distB="0" distL="0" distR="0" wp14:anchorId="73FA89A2" wp14:editId="648DEBF5">
            <wp:extent cx="5612130" cy="4201160"/>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201160"/>
                    </a:xfrm>
                    <a:prstGeom prst="rect">
                      <a:avLst/>
                    </a:prstGeom>
                  </pic:spPr>
                </pic:pic>
              </a:graphicData>
            </a:graphic>
          </wp:inline>
        </w:drawing>
      </w:r>
    </w:p>
    <w:p w:rsidR="00A16715" w:rsidRDefault="00A16715" w:rsidP="00826B88">
      <w:pPr>
        <w:rPr>
          <w:sz w:val="36"/>
          <w:szCs w:val="36"/>
        </w:rPr>
      </w:pPr>
      <w:r>
        <w:rPr>
          <w:noProof/>
        </w:rPr>
        <w:lastRenderedPageBreak/>
        <w:drawing>
          <wp:inline distT="0" distB="0" distL="0" distR="0" wp14:anchorId="38CBBCEC" wp14:editId="6343928E">
            <wp:extent cx="5612130" cy="42297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229735"/>
                    </a:xfrm>
                    <a:prstGeom prst="rect">
                      <a:avLst/>
                    </a:prstGeom>
                  </pic:spPr>
                </pic:pic>
              </a:graphicData>
            </a:graphic>
          </wp:inline>
        </w:drawing>
      </w:r>
    </w:p>
    <w:p w:rsidR="00594D36" w:rsidRDefault="00594D36" w:rsidP="00826B88">
      <w:pPr>
        <w:rPr>
          <w:sz w:val="36"/>
          <w:szCs w:val="36"/>
        </w:rPr>
      </w:pPr>
      <w:r>
        <w:rPr>
          <w:noProof/>
        </w:rPr>
        <w:lastRenderedPageBreak/>
        <w:drawing>
          <wp:inline distT="0" distB="0" distL="0" distR="0" wp14:anchorId="645FB98F" wp14:editId="6BDC4B07">
            <wp:extent cx="5612130" cy="405511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055110"/>
                    </a:xfrm>
                    <a:prstGeom prst="rect">
                      <a:avLst/>
                    </a:prstGeom>
                  </pic:spPr>
                </pic:pic>
              </a:graphicData>
            </a:graphic>
          </wp:inline>
        </w:drawing>
      </w:r>
    </w:p>
    <w:p w:rsidR="00364B5B" w:rsidRDefault="00364B5B" w:rsidP="00364B5B">
      <w:pPr>
        <w:pStyle w:val="Ttulo1"/>
      </w:pPr>
    </w:p>
    <w:p w:rsidR="00364B5B" w:rsidRDefault="00364B5B" w:rsidP="00364B5B">
      <w:pPr>
        <w:pStyle w:val="Ttulo1"/>
      </w:pPr>
      <w:r>
        <w:rPr>
          <w:noProof/>
        </w:rPr>
        <w:lastRenderedPageBreak/>
        <w:drawing>
          <wp:inline distT="0" distB="0" distL="0" distR="0" wp14:anchorId="083073B7" wp14:editId="2857F010">
            <wp:extent cx="5612130" cy="422529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225290"/>
                    </a:xfrm>
                    <a:prstGeom prst="rect">
                      <a:avLst/>
                    </a:prstGeom>
                  </pic:spPr>
                </pic:pic>
              </a:graphicData>
            </a:graphic>
          </wp:inline>
        </w:drawing>
      </w:r>
    </w:p>
    <w:p w:rsidR="00364B5B" w:rsidRDefault="00364B5B" w:rsidP="00364B5B">
      <w:pPr>
        <w:pStyle w:val="Ttulo1"/>
      </w:pPr>
      <w:r>
        <w:t>Operaciones con conjuntos</w:t>
      </w:r>
    </w:p>
    <w:p w:rsidR="00364B5B" w:rsidRPr="00364B5B" w:rsidRDefault="00364B5B" w:rsidP="00364B5B">
      <w:pPr>
        <w:spacing w:before="100" w:beforeAutospacing="1" w:after="100" w:afterAutospacing="1" w:line="240" w:lineRule="auto"/>
        <w:rPr>
          <w:rFonts w:ascii="Times New Roman" w:eastAsia="Times New Roman" w:hAnsi="Times New Roman" w:cs="Times New Roman"/>
          <w:sz w:val="24"/>
          <w:szCs w:val="24"/>
          <w:lang w:eastAsia="es-CO"/>
        </w:rPr>
      </w:pPr>
      <w:r w:rsidRPr="00364B5B">
        <w:rPr>
          <w:rFonts w:ascii="Times New Roman" w:eastAsia="Times New Roman" w:hAnsi="Times New Roman" w:cs="Times New Roman"/>
          <w:b/>
          <w:bCs/>
          <w:sz w:val="24"/>
          <w:szCs w:val="24"/>
          <w:lang w:eastAsia="es-CO"/>
        </w:rPr>
        <w:t>Operaciones básicas en conjuntos</w:t>
      </w:r>
    </w:p>
    <w:p w:rsidR="00364B5B" w:rsidRPr="00364B5B" w:rsidRDefault="00364B5B"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64B5B">
        <w:rPr>
          <w:rFonts w:ascii="Times New Roman" w:eastAsia="Times New Roman" w:hAnsi="Times New Roman" w:cs="Times New Roman"/>
          <w:sz w:val="24"/>
          <w:szCs w:val="24"/>
          <w:lang w:eastAsia="es-CO"/>
        </w:rPr>
        <w:t>Unión: es una operación que resulta en otro conjunto, cuyos elementos son los mismos de los conjuntos iniciales.</w:t>
      </w:r>
    </w:p>
    <w:p w:rsidR="00364B5B" w:rsidRPr="00364B5B" w:rsidRDefault="00364B5B"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64B5B">
        <w:rPr>
          <w:rFonts w:ascii="Times New Roman" w:eastAsia="Times New Roman" w:hAnsi="Times New Roman" w:cs="Times New Roman"/>
          <w:sz w:val="24"/>
          <w:szCs w:val="24"/>
          <w:lang w:eastAsia="es-CO"/>
        </w:rPr>
        <w:t>Intersección: es una operación que resulta en otro conjunto que contiene los elementos comunes a los conjuntos de partida.</w:t>
      </w:r>
    </w:p>
    <w:p w:rsidR="00364B5B" w:rsidRPr="00364B5B" w:rsidRDefault="00364B5B" w:rsidP="00364B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364B5B">
        <w:rPr>
          <w:rFonts w:ascii="Times New Roman" w:eastAsia="Times New Roman" w:hAnsi="Times New Roman" w:cs="Times New Roman"/>
          <w:sz w:val="24"/>
          <w:szCs w:val="24"/>
          <w:lang w:eastAsia="es-CO"/>
        </w:rPr>
        <w:t>Diferencia: es una operación que da como resultado otro conjunto con los elementos del primer conjunto sin los elementos del segundo conjunto.</w:t>
      </w:r>
    </w:p>
    <w:p w:rsidR="00364B5B" w:rsidRDefault="00A05C2A" w:rsidP="00826B88">
      <w:pPr>
        <w:rPr>
          <w:sz w:val="36"/>
          <w:szCs w:val="36"/>
        </w:rPr>
      </w:pPr>
      <w:r>
        <w:rPr>
          <w:noProof/>
        </w:rPr>
        <w:lastRenderedPageBreak/>
        <w:drawing>
          <wp:inline distT="0" distB="0" distL="0" distR="0" wp14:anchorId="4FB89C74" wp14:editId="5CF2B0CF">
            <wp:extent cx="5612130" cy="416369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163695"/>
                    </a:xfrm>
                    <a:prstGeom prst="rect">
                      <a:avLst/>
                    </a:prstGeom>
                  </pic:spPr>
                </pic:pic>
              </a:graphicData>
            </a:graphic>
          </wp:inline>
        </w:drawing>
      </w:r>
    </w:p>
    <w:p w:rsidR="007576BE" w:rsidRDefault="007576BE" w:rsidP="00826B88">
      <w:pPr>
        <w:rPr>
          <w:sz w:val="36"/>
          <w:szCs w:val="36"/>
        </w:rPr>
      </w:pPr>
      <w:r>
        <w:rPr>
          <w:noProof/>
        </w:rPr>
        <w:lastRenderedPageBreak/>
        <w:drawing>
          <wp:inline distT="0" distB="0" distL="0" distR="0" wp14:anchorId="413016C5" wp14:editId="1100AAFC">
            <wp:extent cx="5612130" cy="42354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235450"/>
                    </a:xfrm>
                    <a:prstGeom prst="rect">
                      <a:avLst/>
                    </a:prstGeom>
                  </pic:spPr>
                </pic:pic>
              </a:graphicData>
            </a:graphic>
          </wp:inline>
        </w:drawing>
      </w:r>
    </w:p>
    <w:p w:rsidR="00AB28B7" w:rsidRDefault="00AB28B7" w:rsidP="00826B88">
      <w:pPr>
        <w:rPr>
          <w:sz w:val="36"/>
          <w:szCs w:val="36"/>
        </w:rPr>
      </w:pPr>
      <w:r>
        <w:rPr>
          <w:noProof/>
        </w:rPr>
        <w:lastRenderedPageBreak/>
        <w:drawing>
          <wp:inline distT="0" distB="0" distL="0" distR="0" wp14:anchorId="56134FF9" wp14:editId="28CF3163">
            <wp:extent cx="5612130" cy="413766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137660"/>
                    </a:xfrm>
                    <a:prstGeom prst="rect">
                      <a:avLst/>
                    </a:prstGeom>
                  </pic:spPr>
                </pic:pic>
              </a:graphicData>
            </a:graphic>
          </wp:inline>
        </w:drawing>
      </w:r>
    </w:p>
    <w:p w:rsidR="00A61DA7" w:rsidRDefault="00A61DA7" w:rsidP="00826B88">
      <w:pPr>
        <w:rPr>
          <w:sz w:val="36"/>
          <w:szCs w:val="36"/>
        </w:rPr>
      </w:pPr>
      <w:r>
        <w:rPr>
          <w:noProof/>
        </w:rPr>
        <w:lastRenderedPageBreak/>
        <w:drawing>
          <wp:inline distT="0" distB="0" distL="0" distR="0" wp14:anchorId="2F1F9711" wp14:editId="3402E16B">
            <wp:extent cx="5612130" cy="40747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074795"/>
                    </a:xfrm>
                    <a:prstGeom prst="rect">
                      <a:avLst/>
                    </a:prstGeom>
                  </pic:spPr>
                </pic:pic>
              </a:graphicData>
            </a:graphic>
          </wp:inline>
        </w:drawing>
      </w:r>
    </w:p>
    <w:p w:rsidR="008D0F64" w:rsidRDefault="008D0F64" w:rsidP="00826B88">
      <w:pPr>
        <w:rPr>
          <w:sz w:val="36"/>
          <w:szCs w:val="36"/>
        </w:rPr>
      </w:pPr>
      <w:r>
        <w:rPr>
          <w:noProof/>
        </w:rPr>
        <w:drawing>
          <wp:inline distT="0" distB="0" distL="0" distR="0" wp14:anchorId="1D62DFB5" wp14:editId="01A85948">
            <wp:extent cx="5612130" cy="384365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843655"/>
                    </a:xfrm>
                    <a:prstGeom prst="rect">
                      <a:avLst/>
                    </a:prstGeom>
                  </pic:spPr>
                </pic:pic>
              </a:graphicData>
            </a:graphic>
          </wp:inline>
        </w:drawing>
      </w:r>
    </w:p>
    <w:p w:rsidR="00756DDB" w:rsidRDefault="00756DDB" w:rsidP="00826B88">
      <w:pPr>
        <w:rPr>
          <w:sz w:val="36"/>
          <w:szCs w:val="36"/>
        </w:rPr>
      </w:pPr>
      <w:r>
        <w:rPr>
          <w:noProof/>
        </w:rPr>
        <w:lastRenderedPageBreak/>
        <w:drawing>
          <wp:inline distT="0" distB="0" distL="0" distR="0" wp14:anchorId="7143E2EA" wp14:editId="022AE79B">
            <wp:extent cx="5612130" cy="397002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970020"/>
                    </a:xfrm>
                    <a:prstGeom prst="rect">
                      <a:avLst/>
                    </a:prstGeom>
                  </pic:spPr>
                </pic:pic>
              </a:graphicData>
            </a:graphic>
          </wp:inline>
        </w:drawing>
      </w: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p>
    <w:p w:rsidR="00030602" w:rsidRDefault="00030602" w:rsidP="00826B88">
      <w:pPr>
        <w:rPr>
          <w:sz w:val="36"/>
          <w:szCs w:val="36"/>
        </w:rPr>
      </w:pPr>
      <w:r>
        <w:rPr>
          <w:noProof/>
        </w:rPr>
        <w:lastRenderedPageBreak/>
        <w:drawing>
          <wp:inline distT="0" distB="0" distL="0" distR="0" wp14:anchorId="2ED65428" wp14:editId="1F19EE40">
            <wp:extent cx="5612130" cy="4264660"/>
            <wp:effectExtent l="0" t="0" r="762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264660"/>
                    </a:xfrm>
                    <a:prstGeom prst="rect">
                      <a:avLst/>
                    </a:prstGeom>
                  </pic:spPr>
                </pic:pic>
              </a:graphicData>
            </a:graphic>
          </wp:inline>
        </w:drawing>
      </w:r>
    </w:p>
    <w:p w:rsidR="00D565A4" w:rsidRDefault="00D565A4" w:rsidP="00D565A4">
      <w:pPr>
        <w:pStyle w:val="Ttulo1"/>
      </w:pPr>
      <w:r>
        <w:t>Interpretación de los números y signos</w:t>
      </w:r>
    </w:p>
    <w:p w:rsidR="00D565A4" w:rsidRDefault="00FB35B3" w:rsidP="00826B88">
      <w:pPr>
        <w:rPr>
          <w:sz w:val="36"/>
          <w:szCs w:val="36"/>
        </w:rPr>
      </w:pPr>
      <w:r>
        <w:rPr>
          <w:noProof/>
        </w:rPr>
        <w:lastRenderedPageBreak/>
        <w:drawing>
          <wp:inline distT="0" distB="0" distL="0" distR="0" wp14:anchorId="18683668" wp14:editId="3DE6529E">
            <wp:extent cx="5612130" cy="38169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816985"/>
                    </a:xfrm>
                    <a:prstGeom prst="rect">
                      <a:avLst/>
                    </a:prstGeom>
                  </pic:spPr>
                </pic:pic>
              </a:graphicData>
            </a:graphic>
          </wp:inline>
        </w:drawing>
      </w:r>
    </w:p>
    <w:p w:rsidR="00D565A4" w:rsidRDefault="00C61B0F" w:rsidP="00826B88">
      <w:pPr>
        <w:rPr>
          <w:sz w:val="36"/>
          <w:szCs w:val="36"/>
        </w:rPr>
      </w:pPr>
      <w:r>
        <w:rPr>
          <w:noProof/>
        </w:rPr>
        <w:drawing>
          <wp:inline distT="0" distB="0" distL="0" distR="0" wp14:anchorId="3FD69CDF" wp14:editId="791EE043">
            <wp:extent cx="5612130" cy="412369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123690"/>
                    </a:xfrm>
                    <a:prstGeom prst="rect">
                      <a:avLst/>
                    </a:prstGeom>
                  </pic:spPr>
                </pic:pic>
              </a:graphicData>
            </a:graphic>
          </wp:inline>
        </w:drawing>
      </w:r>
    </w:p>
    <w:p w:rsidR="008D5F6E" w:rsidRDefault="008D5F6E" w:rsidP="00826B88">
      <w:pPr>
        <w:rPr>
          <w:sz w:val="36"/>
          <w:szCs w:val="36"/>
        </w:rPr>
      </w:pPr>
    </w:p>
    <w:p w:rsidR="008D5F6E" w:rsidRDefault="008D5F6E" w:rsidP="008D5F6E">
      <w:pPr>
        <w:pStyle w:val="Ttulo1"/>
      </w:pPr>
      <w:r>
        <w:t xml:space="preserve">Razones </w:t>
      </w:r>
    </w:p>
    <w:p w:rsidR="008D5F6E" w:rsidRDefault="008D5F6E" w:rsidP="008D5F6E">
      <w:pPr>
        <w:pStyle w:val="NormalWeb"/>
      </w:pPr>
      <w:r>
        <w:t xml:space="preserve">Una </w:t>
      </w:r>
      <w:r>
        <w:rPr>
          <w:rStyle w:val="Textoennegrita"/>
        </w:rPr>
        <w:t>razón</w:t>
      </w:r>
      <w:r>
        <w:t xml:space="preserve"> es una </w:t>
      </w:r>
      <w:ins w:id="2" w:author="Unknown">
        <w:r>
          <w:t>comparación</w:t>
        </w:r>
      </w:ins>
      <w:r>
        <w:t xml:space="preserve"> entre dos o más cantidades, se puede expresar mediante una fracción o a través de los dos puntos.</w:t>
      </w:r>
    </w:p>
    <w:p w:rsidR="008D5F6E" w:rsidRDefault="008D5F6E" w:rsidP="008D5F6E">
      <w:pPr>
        <w:pStyle w:val="NormalWeb"/>
      </w:pPr>
      <w:r>
        <w:t>Las razones se pueden amplificar y/o simplificar, y se mantiene la razón. Por ejemplo, 4:10 es equivalente a 2:5.</w:t>
      </w:r>
    </w:p>
    <w:p w:rsidR="008D5F6E" w:rsidRDefault="008D5F6E" w:rsidP="00826B88">
      <w:pPr>
        <w:rPr>
          <w:sz w:val="36"/>
          <w:szCs w:val="36"/>
        </w:rPr>
      </w:pPr>
      <w:r>
        <w:rPr>
          <w:noProof/>
        </w:rPr>
        <w:drawing>
          <wp:inline distT="0" distB="0" distL="0" distR="0" wp14:anchorId="1EAF2A8A" wp14:editId="12109DED">
            <wp:extent cx="5612130" cy="406146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061460"/>
                    </a:xfrm>
                    <a:prstGeom prst="rect">
                      <a:avLst/>
                    </a:prstGeom>
                  </pic:spPr>
                </pic:pic>
              </a:graphicData>
            </a:graphic>
          </wp:inline>
        </w:drawing>
      </w:r>
      <w:r w:rsidR="00873CD5">
        <w:rPr>
          <w:sz w:val="36"/>
          <w:szCs w:val="36"/>
        </w:rPr>
        <w:t xml:space="preserve"> </w:t>
      </w:r>
    </w:p>
    <w:p w:rsidR="00873CD5" w:rsidRDefault="00873CD5" w:rsidP="00826B88">
      <w:pPr>
        <w:rPr>
          <w:sz w:val="36"/>
          <w:szCs w:val="36"/>
        </w:rPr>
      </w:pPr>
      <w:r>
        <w:rPr>
          <w:noProof/>
        </w:rPr>
        <w:lastRenderedPageBreak/>
        <w:drawing>
          <wp:inline distT="0" distB="0" distL="0" distR="0" wp14:anchorId="13F8EA6D" wp14:editId="4DDC7525">
            <wp:extent cx="5612130" cy="420306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203065"/>
                    </a:xfrm>
                    <a:prstGeom prst="rect">
                      <a:avLst/>
                    </a:prstGeom>
                  </pic:spPr>
                </pic:pic>
              </a:graphicData>
            </a:graphic>
          </wp:inline>
        </w:drawing>
      </w:r>
      <w:r w:rsidR="00865E55">
        <w:rPr>
          <w:sz w:val="36"/>
          <w:szCs w:val="36"/>
        </w:rPr>
        <w:t xml:space="preserve"> </w:t>
      </w:r>
    </w:p>
    <w:p w:rsidR="00865E55" w:rsidRDefault="00865E55" w:rsidP="00826B88">
      <w:pPr>
        <w:rPr>
          <w:sz w:val="36"/>
          <w:szCs w:val="36"/>
        </w:rPr>
      </w:pPr>
      <w:r>
        <w:rPr>
          <w:noProof/>
        </w:rPr>
        <w:lastRenderedPageBreak/>
        <w:drawing>
          <wp:inline distT="0" distB="0" distL="0" distR="0" wp14:anchorId="1F8C27D7" wp14:editId="7DC7F91E">
            <wp:extent cx="5612130" cy="4091305"/>
            <wp:effectExtent l="0" t="0" r="762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091305"/>
                    </a:xfrm>
                    <a:prstGeom prst="rect">
                      <a:avLst/>
                    </a:prstGeom>
                  </pic:spPr>
                </pic:pic>
              </a:graphicData>
            </a:graphic>
          </wp:inline>
        </w:drawing>
      </w:r>
      <w:r w:rsidR="00AB33E3">
        <w:rPr>
          <w:sz w:val="36"/>
          <w:szCs w:val="36"/>
        </w:rPr>
        <w:t xml:space="preserve"> </w:t>
      </w:r>
    </w:p>
    <w:p w:rsidR="00AB33E3" w:rsidRDefault="00AB33E3" w:rsidP="00826B88">
      <w:pPr>
        <w:rPr>
          <w:sz w:val="36"/>
          <w:szCs w:val="36"/>
        </w:rPr>
      </w:pPr>
    </w:p>
    <w:p w:rsidR="00275460" w:rsidRDefault="00275460" w:rsidP="00AB33E3">
      <w:pPr>
        <w:pStyle w:val="Ttulo1"/>
      </w:pPr>
    </w:p>
    <w:p w:rsidR="00275460" w:rsidRDefault="00275460" w:rsidP="00AB33E3">
      <w:pPr>
        <w:pStyle w:val="Ttulo1"/>
      </w:pPr>
    </w:p>
    <w:p w:rsidR="00275460" w:rsidRDefault="00275460" w:rsidP="00AB33E3">
      <w:pPr>
        <w:pStyle w:val="Ttulo1"/>
      </w:pPr>
    </w:p>
    <w:p w:rsidR="00275460" w:rsidRDefault="00275460" w:rsidP="00AB33E3">
      <w:pPr>
        <w:pStyle w:val="Ttulo1"/>
      </w:pPr>
    </w:p>
    <w:p w:rsidR="00275460" w:rsidRDefault="00275460" w:rsidP="00AB33E3">
      <w:pPr>
        <w:pStyle w:val="Ttulo1"/>
      </w:pPr>
    </w:p>
    <w:p w:rsidR="00275460" w:rsidRDefault="00275460" w:rsidP="00AB33E3">
      <w:pPr>
        <w:pStyle w:val="Ttulo1"/>
      </w:pPr>
    </w:p>
    <w:p w:rsidR="00275460" w:rsidRDefault="00275460" w:rsidP="00AB33E3">
      <w:pPr>
        <w:pStyle w:val="Ttulo1"/>
      </w:pPr>
    </w:p>
    <w:p w:rsidR="00AB33E3" w:rsidRDefault="00AB33E3" w:rsidP="00AB33E3">
      <w:pPr>
        <w:pStyle w:val="Ttulo1"/>
      </w:pPr>
      <w:r>
        <w:lastRenderedPageBreak/>
        <w:t>Proporciones</w:t>
      </w:r>
    </w:p>
    <w:p w:rsidR="00AB33E3" w:rsidRDefault="00AB33E3" w:rsidP="00AB33E3">
      <w:pPr>
        <w:pStyle w:val="NormalWeb"/>
      </w:pPr>
      <w:r>
        <w:t xml:space="preserve">La proporción es la </w:t>
      </w:r>
      <w:r>
        <w:rPr>
          <w:rStyle w:val="Textoennegrita"/>
        </w:rPr>
        <w:t>igualdad</w:t>
      </w:r>
      <w:r>
        <w:t xml:space="preserve"> entre </w:t>
      </w:r>
      <w:r>
        <w:rPr>
          <w:rStyle w:val="nfasis"/>
        </w:rPr>
        <w:t>razones</w:t>
      </w:r>
      <w:r>
        <w:t>.</w:t>
      </w:r>
    </w:p>
    <w:p w:rsidR="00AB33E3" w:rsidRDefault="00AB33E3" w:rsidP="00AB33E3">
      <w:pPr>
        <w:pStyle w:val="NormalWeb"/>
      </w:pPr>
      <w:r>
        <w:t>El producto de los términos medios es igual al producto de los términos extremos.</w:t>
      </w:r>
    </w:p>
    <w:p w:rsidR="00AB33E3" w:rsidRDefault="00304A3B" w:rsidP="00826B88">
      <w:pPr>
        <w:rPr>
          <w:sz w:val="36"/>
          <w:szCs w:val="36"/>
        </w:rPr>
      </w:pPr>
      <w:r>
        <w:rPr>
          <w:noProof/>
        </w:rPr>
        <w:drawing>
          <wp:inline distT="0" distB="0" distL="0" distR="0" wp14:anchorId="16822637" wp14:editId="0A1C3534">
            <wp:extent cx="5612130" cy="39947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994785"/>
                    </a:xfrm>
                    <a:prstGeom prst="rect">
                      <a:avLst/>
                    </a:prstGeom>
                  </pic:spPr>
                </pic:pic>
              </a:graphicData>
            </a:graphic>
          </wp:inline>
        </w:drawing>
      </w:r>
      <w:r w:rsidR="00275460">
        <w:rPr>
          <w:sz w:val="36"/>
          <w:szCs w:val="36"/>
        </w:rPr>
        <w:t xml:space="preserve"> </w:t>
      </w:r>
    </w:p>
    <w:p w:rsidR="00275460" w:rsidRDefault="00275460" w:rsidP="00826B88">
      <w:pPr>
        <w:rPr>
          <w:sz w:val="36"/>
          <w:szCs w:val="36"/>
        </w:rPr>
      </w:pPr>
      <w:r>
        <w:rPr>
          <w:noProof/>
        </w:rPr>
        <w:lastRenderedPageBreak/>
        <w:drawing>
          <wp:inline distT="0" distB="0" distL="0" distR="0" wp14:anchorId="187B521E" wp14:editId="63C4D3C3">
            <wp:extent cx="5612130" cy="409003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090035"/>
                    </a:xfrm>
                    <a:prstGeom prst="rect">
                      <a:avLst/>
                    </a:prstGeom>
                  </pic:spPr>
                </pic:pic>
              </a:graphicData>
            </a:graphic>
          </wp:inline>
        </w:drawing>
      </w:r>
      <w:r w:rsidR="00FC4BAA">
        <w:rPr>
          <w:sz w:val="36"/>
          <w:szCs w:val="36"/>
        </w:rPr>
        <w:t xml:space="preserve"> </w:t>
      </w: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FC4BAA" w:rsidRDefault="00FC4BAA" w:rsidP="00826B88">
      <w:pPr>
        <w:rPr>
          <w:sz w:val="36"/>
          <w:szCs w:val="36"/>
        </w:rPr>
      </w:pPr>
    </w:p>
    <w:p w:rsidR="00061C0A" w:rsidRDefault="00061C0A" w:rsidP="00FC4BAA">
      <w:pPr>
        <w:pStyle w:val="Ttulo1"/>
      </w:pPr>
    </w:p>
    <w:p w:rsidR="00FC4BAA" w:rsidRDefault="00FC4BAA" w:rsidP="00FC4BAA">
      <w:pPr>
        <w:pStyle w:val="Ttulo1"/>
      </w:pPr>
      <w:r>
        <w:lastRenderedPageBreak/>
        <w:t>Teorema de Thales</w:t>
      </w:r>
    </w:p>
    <w:p w:rsidR="00FC4BAA" w:rsidRDefault="00FC4BAA" w:rsidP="00FC4BAA">
      <w:r>
        <w:t>El Teorema de Thales dice que si dos rectas, son cortadas por un sistema de rectas paralelas, entonces los segmentos que resultan sobre una de las dos rectas son proporcionales a los correspondientes segmentos obtenidos sobre la otra.</w:t>
      </w:r>
    </w:p>
    <w:p w:rsidR="00FC4BAA" w:rsidRDefault="00936754" w:rsidP="00826B88">
      <w:pPr>
        <w:rPr>
          <w:sz w:val="36"/>
          <w:szCs w:val="36"/>
        </w:rPr>
      </w:pPr>
      <w:r>
        <w:rPr>
          <w:noProof/>
        </w:rPr>
        <w:drawing>
          <wp:inline distT="0" distB="0" distL="0" distR="0" wp14:anchorId="7D4AB207" wp14:editId="7BB944DA">
            <wp:extent cx="5612130" cy="41681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168140"/>
                    </a:xfrm>
                    <a:prstGeom prst="rect">
                      <a:avLst/>
                    </a:prstGeom>
                  </pic:spPr>
                </pic:pic>
              </a:graphicData>
            </a:graphic>
          </wp:inline>
        </w:drawing>
      </w:r>
      <w:r w:rsidR="00EF608F">
        <w:rPr>
          <w:sz w:val="36"/>
          <w:szCs w:val="36"/>
        </w:rPr>
        <w:t xml:space="preserve"> </w:t>
      </w:r>
    </w:p>
    <w:p w:rsidR="00EF608F" w:rsidRDefault="00EF608F" w:rsidP="00826B88">
      <w:pPr>
        <w:rPr>
          <w:sz w:val="36"/>
          <w:szCs w:val="36"/>
        </w:rPr>
      </w:pPr>
      <w:r>
        <w:rPr>
          <w:noProof/>
        </w:rPr>
        <w:lastRenderedPageBreak/>
        <w:drawing>
          <wp:inline distT="0" distB="0" distL="0" distR="0" wp14:anchorId="704D404E" wp14:editId="2ABCC3E2">
            <wp:extent cx="5612130" cy="39001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900170"/>
                    </a:xfrm>
                    <a:prstGeom prst="rect">
                      <a:avLst/>
                    </a:prstGeom>
                  </pic:spPr>
                </pic:pic>
              </a:graphicData>
            </a:graphic>
          </wp:inline>
        </w:drawing>
      </w:r>
    </w:p>
    <w:p w:rsidR="00B34D9C" w:rsidRDefault="00B34D9C" w:rsidP="00826B88">
      <w:pPr>
        <w:rPr>
          <w:sz w:val="36"/>
          <w:szCs w:val="36"/>
        </w:rPr>
      </w:pPr>
      <w:r>
        <w:rPr>
          <w:noProof/>
        </w:rPr>
        <w:drawing>
          <wp:inline distT="0" distB="0" distL="0" distR="0" wp14:anchorId="0D27D87E" wp14:editId="3BB2DBDC">
            <wp:extent cx="5612130" cy="397256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972560"/>
                    </a:xfrm>
                    <a:prstGeom prst="rect">
                      <a:avLst/>
                    </a:prstGeom>
                  </pic:spPr>
                </pic:pic>
              </a:graphicData>
            </a:graphic>
          </wp:inline>
        </w:drawing>
      </w:r>
    </w:p>
    <w:p w:rsidR="00061C0A" w:rsidRDefault="00061C0A" w:rsidP="00061C0A">
      <w:pPr>
        <w:rPr>
          <w:sz w:val="36"/>
          <w:szCs w:val="36"/>
        </w:rPr>
      </w:pPr>
      <w:r>
        <w:rPr>
          <w:noProof/>
        </w:rPr>
        <w:lastRenderedPageBreak/>
        <w:drawing>
          <wp:inline distT="0" distB="0" distL="0" distR="0" wp14:anchorId="04FADD5E" wp14:editId="270B0823">
            <wp:extent cx="5612130" cy="41827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182745"/>
                    </a:xfrm>
                    <a:prstGeom prst="rect">
                      <a:avLst/>
                    </a:prstGeom>
                  </pic:spPr>
                </pic:pic>
              </a:graphicData>
            </a:graphic>
          </wp:inline>
        </w:drawing>
      </w:r>
    </w:p>
    <w:p w:rsidR="00061C0A" w:rsidRDefault="00061C0A" w:rsidP="00061C0A">
      <w:pPr>
        <w:rPr>
          <w:sz w:val="36"/>
          <w:szCs w:val="36"/>
        </w:rPr>
      </w:pPr>
      <w:r>
        <w:rPr>
          <w:noProof/>
        </w:rPr>
        <w:lastRenderedPageBreak/>
        <w:drawing>
          <wp:inline distT="0" distB="0" distL="0" distR="0" wp14:anchorId="6D43E7E6" wp14:editId="612463CE">
            <wp:extent cx="5612130" cy="424243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242435"/>
                    </a:xfrm>
                    <a:prstGeom prst="rect">
                      <a:avLst/>
                    </a:prstGeom>
                  </pic:spPr>
                </pic:pic>
              </a:graphicData>
            </a:graphic>
          </wp:inline>
        </w:drawing>
      </w:r>
    </w:p>
    <w:p w:rsidR="00061C0A" w:rsidRDefault="00061C0A" w:rsidP="00061C0A">
      <w:pPr>
        <w:rPr>
          <w:sz w:val="36"/>
          <w:szCs w:val="36"/>
        </w:rPr>
      </w:pPr>
      <w:r>
        <w:rPr>
          <w:noProof/>
        </w:rPr>
        <w:lastRenderedPageBreak/>
        <w:drawing>
          <wp:inline distT="0" distB="0" distL="0" distR="0" wp14:anchorId="4C15BC6A" wp14:editId="78E9FB88">
            <wp:extent cx="5612130" cy="416814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168140"/>
                    </a:xfrm>
                    <a:prstGeom prst="rect">
                      <a:avLst/>
                    </a:prstGeom>
                  </pic:spPr>
                </pic:pic>
              </a:graphicData>
            </a:graphic>
          </wp:inline>
        </w:drawing>
      </w:r>
      <w:r>
        <w:rPr>
          <w:sz w:val="36"/>
          <w:szCs w:val="36"/>
        </w:rPr>
        <w:t xml:space="preserve"> </w:t>
      </w:r>
    </w:p>
    <w:p w:rsidR="00061C0A" w:rsidRDefault="00061C0A" w:rsidP="00061C0A">
      <w:pPr>
        <w:rPr>
          <w:sz w:val="36"/>
          <w:szCs w:val="36"/>
        </w:rPr>
      </w:pPr>
      <w:r>
        <w:rPr>
          <w:noProof/>
        </w:rPr>
        <w:lastRenderedPageBreak/>
        <w:drawing>
          <wp:inline distT="0" distB="0" distL="0" distR="0" wp14:anchorId="4363861E" wp14:editId="5C1D1486">
            <wp:extent cx="5612130" cy="42284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228465"/>
                    </a:xfrm>
                    <a:prstGeom prst="rect">
                      <a:avLst/>
                    </a:prstGeom>
                  </pic:spPr>
                </pic:pic>
              </a:graphicData>
            </a:graphic>
          </wp:inline>
        </w:drawing>
      </w:r>
      <w:r>
        <w:rPr>
          <w:sz w:val="36"/>
          <w:szCs w:val="36"/>
        </w:rPr>
        <w:t xml:space="preserve"> </w:t>
      </w:r>
    </w:p>
    <w:p w:rsidR="009F2320" w:rsidRDefault="009F2320" w:rsidP="00A81137">
      <w:pPr>
        <w:pStyle w:val="Ttulo1"/>
      </w:pPr>
    </w:p>
    <w:p w:rsidR="009F2320" w:rsidRDefault="009F2320" w:rsidP="00A81137">
      <w:pPr>
        <w:pStyle w:val="Ttulo1"/>
      </w:pPr>
    </w:p>
    <w:p w:rsidR="009F2320" w:rsidRDefault="009F2320" w:rsidP="00A81137">
      <w:pPr>
        <w:pStyle w:val="Ttulo1"/>
      </w:pPr>
    </w:p>
    <w:p w:rsidR="009F2320" w:rsidRDefault="009F2320" w:rsidP="00A81137">
      <w:pPr>
        <w:pStyle w:val="Ttulo1"/>
      </w:pPr>
    </w:p>
    <w:p w:rsidR="009F2320" w:rsidRDefault="009F2320" w:rsidP="00A81137">
      <w:pPr>
        <w:pStyle w:val="Ttulo1"/>
      </w:pPr>
    </w:p>
    <w:p w:rsidR="009F2320" w:rsidRDefault="009F2320" w:rsidP="00A81137">
      <w:pPr>
        <w:pStyle w:val="Ttulo1"/>
      </w:pPr>
    </w:p>
    <w:p w:rsidR="009F2320" w:rsidRDefault="009F2320" w:rsidP="00A81137">
      <w:pPr>
        <w:pStyle w:val="Ttulo1"/>
      </w:pPr>
    </w:p>
    <w:p w:rsidR="00A81137" w:rsidRDefault="00A81137" w:rsidP="00A81137">
      <w:pPr>
        <w:pStyle w:val="Ttulo1"/>
      </w:pPr>
      <w:r>
        <w:lastRenderedPageBreak/>
        <w:t>Toma de decisiones y simbología</w:t>
      </w:r>
    </w:p>
    <w:p w:rsidR="00A81137" w:rsidRDefault="00A81137" w:rsidP="00A81137">
      <w:pPr>
        <w:pStyle w:val="NormalWeb"/>
      </w:pPr>
      <w:r>
        <w:t xml:space="preserve">Los </w:t>
      </w:r>
      <w:ins w:id="3" w:author="Unknown">
        <w:r>
          <w:t>diagramas de flujo</w:t>
        </w:r>
      </w:ins>
      <w:r>
        <w:t xml:space="preserve"> representan gráficamente la secuencia de rutinas simples. Describe un proceso, sistema o algoritmo informático.</w:t>
      </w:r>
    </w:p>
    <w:p w:rsidR="00A81137" w:rsidRDefault="00A81137" w:rsidP="00A81137">
      <w:pPr>
        <w:pStyle w:val="NormalWeb"/>
      </w:pPr>
      <w:ins w:id="4" w:author="Unknown">
        <w:r>
          <w:t>Toma de decisiones</w:t>
        </w:r>
      </w:ins>
      <w:r>
        <w:br/>
        <w:t xml:space="preserve">Los diagramas de flujo ofrecen una </w:t>
      </w:r>
      <w:r>
        <w:rPr>
          <w:rStyle w:val="nfasis"/>
        </w:rPr>
        <w:t>descripción visual</w:t>
      </w:r>
      <w:r>
        <w:t xml:space="preserve"> de las </w:t>
      </w:r>
      <w:r>
        <w:rPr>
          <w:rStyle w:val="nfasis"/>
        </w:rPr>
        <w:t>actividades</w:t>
      </w:r>
      <w:r>
        <w:t xml:space="preserve"> implicadas en un proceso.</w:t>
      </w:r>
    </w:p>
    <w:p w:rsidR="00A81137" w:rsidRDefault="00A81137" w:rsidP="00A81137">
      <w:pPr>
        <w:pStyle w:val="NormalWeb"/>
      </w:pPr>
      <w:r>
        <w:t xml:space="preserve">Muestra la relación </w:t>
      </w:r>
      <w:r>
        <w:rPr>
          <w:rStyle w:val="Textoennegrita"/>
        </w:rPr>
        <w:t>secuencial</w:t>
      </w:r>
      <w:r>
        <w:t xml:space="preserve"> entre ellas, facilitando la </w:t>
      </w:r>
      <w:r>
        <w:rPr>
          <w:rStyle w:val="Textoennegrita"/>
        </w:rPr>
        <w:t>rápida comprensión</w:t>
      </w:r>
      <w:r>
        <w:t xml:space="preserve"> de cada actividad y su relación con las demás, el </w:t>
      </w:r>
      <w:r>
        <w:rPr>
          <w:rStyle w:val="Textoennegrita"/>
        </w:rPr>
        <w:t>flujo de la información</w:t>
      </w:r>
      <w:r>
        <w:t xml:space="preserve"> y los materiales, las </w:t>
      </w:r>
      <w:r>
        <w:rPr>
          <w:rStyle w:val="Textoennegrita"/>
        </w:rPr>
        <w:t>ramas en el proceso</w:t>
      </w:r>
      <w:r>
        <w:t xml:space="preserve">, la </w:t>
      </w:r>
      <w:r>
        <w:rPr>
          <w:rStyle w:val="Textoennegrita"/>
        </w:rPr>
        <w:t>existencia de bucles</w:t>
      </w:r>
      <w:r>
        <w:t xml:space="preserve"> repetitivos, el número de </w:t>
      </w:r>
      <w:r>
        <w:rPr>
          <w:rStyle w:val="Textoennegrita"/>
        </w:rPr>
        <w:t xml:space="preserve">pasos del </w:t>
      </w:r>
      <w:proofErr w:type="gramStart"/>
      <w:r>
        <w:rPr>
          <w:rStyle w:val="Textoennegrita"/>
        </w:rPr>
        <w:t>proceso</w:t>
      </w:r>
      <w:r>
        <w:t>,</w:t>
      </w:r>
      <w:proofErr w:type="gramEnd"/>
      <w:r>
        <w:t xml:space="preserve"> facilita también la </w:t>
      </w:r>
      <w:r>
        <w:rPr>
          <w:rStyle w:val="Textoennegrita"/>
        </w:rPr>
        <w:t>selección de la decisión</w:t>
      </w:r>
      <w:r>
        <w:t>.</w:t>
      </w:r>
    </w:p>
    <w:p w:rsidR="00061C0A" w:rsidRDefault="00BA1053" w:rsidP="00826B88">
      <w:pPr>
        <w:rPr>
          <w:sz w:val="36"/>
          <w:szCs w:val="36"/>
        </w:rPr>
      </w:pPr>
      <w:r>
        <w:rPr>
          <w:noProof/>
        </w:rPr>
        <w:drawing>
          <wp:inline distT="0" distB="0" distL="0" distR="0" wp14:anchorId="5EFC54E4" wp14:editId="6FCE6C60">
            <wp:extent cx="5612130" cy="419925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199255"/>
                    </a:xfrm>
                    <a:prstGeom prst="rect">
                      <a:avLst/>
                    </a:prstGeom>
                  </pic:spPr>
                </pic:pic>
              </a:graphicData>
            </a:graphic>
          </wp:inline>
        </w:drawing>
      </w:r>
    </w:p>
    <w:p w:rsidR="00BA1053" w:rsidRDefault="00BA1053" w:rsidP="00826B88">
      <w:pPr>
        <w:rPr>
          <w:sz w:val="36"/>
          <w:szCs w:val="36"/>
        </w:rPr>
      </w:pPr>
    </w:p>
    <w:p w:rsidR="00BA1053" w:rsidRDefault="00BA1053" w:rsidP="00826B88">
      <w:pPr>
        <w:rPr>
          <w:sz w:val="36"/>
          <w:szCs w:val="36"/>
        </w:rPr>
      </w:pPr>
    </w:p>
    <w:p w:rsidR="00BA1053" w:rsidRDefault="00BA1053" w:rsidP="00826B88">
      <w:pPr>
        <w:rPr>
          <w:sz w:val="36"/>
          <w:szCs w:val="36"/>
        </w:rPr>
      </w:pPr>
    </w:p>
    <w:p w:rsidR="00BA1053" w:rsidRDefault="00BA1053" w:rsidP="00826B88">
      <w:pPr>
        <w:rPr>
          <w:sz w:val="36"/>
          <w:szCs w:val="36"/>
        </w:rPr>
      </w:pPr>
      <w:r>
        <w:rPr>
          <w:noProof/>
        </w:rPr>
        <w:lastRenderedPageBreak/>
        <w:drawing>
          <wp:inline distT="0" distB="0" distL="0" distR="0" wp14:anchorId="706D8E39" wp14:editId="3FB9BB5F">
            <wp:extent cx="5612130" cy="41903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4190365"/>
                    </a:xfrm>
                    <a:prstGeom prst="rect">
                      <a:avLst/>
                    </a:prstGeom>
                  </pic:spPr>
                </pic:pic>
              </a:graphicData>
            </a:graphic>
          </wp:inline>
        </w:drawing>
      </w: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A95AAB" w:rsidRDefault="00A95AAB" w:rsidP="00826B88">
      <w:pPr>
        <w:rPr>
          <w:sz w:val="36"/>
          <w:szCs w:val="36"/>
        </w:rPr>
      </w:pPr>
    </w:p>
    <w:p w:rsidR="005522C2" w:rsidRDefault="005522C2" w:rsidP="00826B88">
      <w:pPr>
        <w:rPr>
          <w:sz w:val="36"/>
          <w:szCs w:val="36"/>
        </w:rPr>
      </w:pPr>
      <w:r>
        <w:rPr>
          <w:sz w:val="36"/>
          <w:szCs w:val="36"/>
        </w:rPr>
        <w:lastRenderedPageBreak/>
        <w:t>Programa donde suma todos los números de 0 a 50</w:t>
      </w:r>
    </w:p>
    <w:p w:rsidR="005522C2" w:rsidRDefault="005522C2" w:rsidP="00826B88">
      <w:pPr>
        <w:rPr>
          <w:sz w:val="36"/>
          <w:szCs w:val="36"/>
        </w:rPr>
      </w:pPr>
      <w:r>
        <w:rPr>
          <w:noProof/>
        </w:rPr>
        <w:drawing>
          <wp:inline distT="0" distB="0" distL="0" distR="0" wp14:anchorId="2E756243" wp14:editId="2DEBD72A">
            <wp:extent cx="5612130" cy="4474845"/>
            <wp:effectExtent l="76200" t="76200" r="140970" b="135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47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2E72" w:rsidRDefault="005D2E72" w:rsidP="00826B88">
      <w:pPr>
        <w:rPr>
          <w:sz w:val="36"/>
          <w:szCs w:val="36"/>
        </w:rPr>
      </w:pPr>
      <w:r>
        <w:rPr>
          <w:noProof/>
        </w:rPr>
        <w:lastRenderedPageBreak/>
        <w:drawing>
          <wp:inline distT="0" distB="0" distL="0" distR="0" wp14:anchorId="1B4414F7" wp14:editId="02D66671">
            <wp:extent cx="5612130" cy="42786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278630"/>
                    </a:xfrm>
                    <a:prstGeom prst="rect">
                      <a:avLst/>
                    </a:prstGeom>
                  </pic:spPr>
                </pic:pic>
              </a:graphicData>
            </a:graphic>
          </wp:inline>
        </w:drawing>
      </w:r>
    </w:p>
    <w:p w:rsidR="002379BC" w:rsidRDefault="002379BC" w:rsidP="00826B88">
      <w:pPr>
        <w:rPr>
          <w:sz w:val="36"/>
          <w:szCs w:val="36"/>
        </w:rPr>
      </w:pPr>
      <w:bookmarkStart w:id="5" w:name="_GoBack"/>
      <w:r>
        <w:rPr>
          <w:noProof/>
        </w:rPr>
        <w:lastRenderedPageBreak/>
        <w:drawing>
          <wp:inline distT="0" distB="0" distL="0" distR="0" wp14:anchorId="75A809A3" wp14:editId="070495A2">
            <wp:extent cx="6648450" cy="53530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8450" cy="5353050"/>
                    </a:xfrm>
                    <a:prstGeom prst="rect">
                      <a:avLst/>
                    </a:prstGeom>
                  </pic:spPr>
                </pic:pic>
              </a:graphicData>
            </a:graphic>
          </wp:inline>
        </w:drawing>
      </w:r>
      <w:bookmarkEnd w:id="5"/>
    </w:p>
    <w:p w:rsidR="00EC023B" w:rsidRDefault="00EC023B" w:rsidP="00826B88">
      <w:pPr>
        <w:rPr>
          <w:sz w:val="36"/>
          <w:szCs w:val="36"/>
        </w:rPr>
      </w:pPr>
    </w:p>
    <w:p w:rsidR="00EC023B" w:rsidRDefault="00EC023B" w:rsidP="00826B88">
      <w:pPr>
        <w:rPr>
          <w:sz w:val="36"/>
          <w:szCs w:val="36"/>
        </w:rPr>
      </w:pPr>
      <w:r>
        <w:rPr>
          <w:noProof/>
        </w:rPr>
        <w:lastRenderedPageBreak/>
        <w:drawing>
          <wp:inline distT="0" distB="0" distL="0" distR="0" wp14:anchorId="54F9A1D0" wp14:editId="11457047">
            <wp:extent cx="5612130" cy="43116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311650"/>
                    </a:xfrm>
                    <a:prstGeom prst="rect">
                      <a:avLst/>
                    </a:prstGeom>
                  </pic:spPr>
                </pic:pic>
              </a:graphicData>
            </a:graphic>
          </wp:inline>
        </w:drawing>
      </w:r>
    </w:p>
    <w:p w:rsidR="00F05025" w:rsidRDefault="00F05025" w:rsidP="00826B88">
      <w:pPr>
        <w:rPr>
          <w:sz w:val="36"/>
          <w:szCs w:val="36"/>
        </w:rPr>
      </w:pPr>
      <w:r>
        <w:rPr>
          <w:noProof/>
        </w:rPr>
        <w:lastRenderedPageBreak/>
        <w:drawing>
          <wp:inline distT="0" distB="0" distL="0" distR="0" wp14:anchorId="51C4DB11" wp14:editId="7848DBCA">
            <wp:extent cx="5612130" cy="423291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232910"/>
                    </a:xfrm>
                    <a:prstGeom prst="rect">
                      <a:avLst/>
                    </a:prstGeom>
                  </pic:spPr>
                </pic:pic>
              </a:graphicData>
            </a:graphic>
          </wp:inline>
        </w:drawing>
      </w:r>
    </w:p>
    <w:p w:rsidR="002406F3" w:rsidRDefault="002406F3" w:rsidP="00826B88">
      <w:pPr>
        <w:rPr>
          <w:sz w:val="36"/>
          <w:szCs w:val="36"/>
        </w:rPr>
      </w:pPr>
      <w:r>
        <w:rPr>
          <w:noProof/>
        </w:rPr>
        <w:lastRenderedPageBreak/>
        <w:drawing>
          <wp:inline distT="0" distB="0" distL="0" distR="0" wp14:anchorId="3E823D58" wp14:editId="6EBA7756">
            <wp:extent cx="5612130" cy="414210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142105"/>
                    </a:xfrm>
                    <a:prstGeom prst="rect">
                      <a:avLst/>
                    </a:prstGeom>
                  </pic:spPr>
                </pic:pic>
              </a:graphicData>
            </a:graphic>
          </wp:inline>
        </w:drawing>
      </w:r>
    </w:p>
    <w:p w:rsidR="00812D62" w:rsidRDefault="00812D62" w:rsidP="00826B88">
      <w:pPr>
        <w:rPr>
          <w:sz w:val="36"/>
          <w:szCs w:val="36"/>
        </w:rPr>
      </w:pPr>
      <w:r>
        <w:rPr>
          <w:noProof/>
        </w:rPr>
        <w:lastRenderedPageBreak/>
        <w:drawing>
          <wp:inline distT="0" distB="0" distL="0" distR="0" wp14:anchorId="01B02DCB" wp14:editId="4F6A1B89">
            <wp:extent cx="5612130" cy="4185920"/>
            <wp:effectExtent l="0" t="0" r="762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185920"/>
                    </a:xfrm>
                    <a:prstGeom prst="rect">
                      <a:avLst/>
                    </a:prstGeom>
                  </pic:spPr>
                </pic:pic>
              </a:graphicData>
            </a:graphic>
          </wp:inline>
        </w:drawing>
      </w:r>
    </w:p>
    <w:p w:rsidR="00AE4121" w:rsidRDefault="00AE4121" w:rsidP="00826B88">
      <w:pPr>
        <w:rPr>
          <w:sz w:val="36"/>
          <w:szCs w:val="36"/>
        </w:rPr>
      </w:pPr>
      <w:r>
        <w:rPr>
          <w:noProof/>
        </w:rPr>
        <w:lastRenderedPageBreak/>
        <w:drawing>
          <wp:inline distT="0" distB="0" distL="0" distR="0" wp14:anchorId="44D1023B" wp14:editId="7C1C10F1">
            <wp:extent cx="5612130" cy="417703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177030"/>
                    </a:xfrm>
                    <a:prstGeom prst="rect">
                      <a:avLst/>
                    </a:prstGeom>
                  </pic:spPr>
                </pic:pic>
              </a:graphicData>
            </a:graphic>
          </wp:inline>
        </w:drawing>
      </w:r>
    </w:p>
    <w:p w:rsidR="00C25FDC" w:rsidRDefault="00C25FDC" w:rsidP="00826B88">
      <w:pPr>
        <w:rPr>
          <w:sz w:val="36"/>
          <w:szCs w:val="36"/>
        </w:rPr>
      </w:pPr>
      <w:r>
        <w:rPr>
          <w:noProof/>
        </w:rPr>
        <w:lastRenderedPageBreak/>
        <w:drawing>
          <wp:inline distT="0" distB="0" distL="0" distR="0" wp14:anchorId="3DD7D87B" wp14:editId="31D8758E">
            <wp:extent cx="5612130" cy="4050030"/>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50030"/>
                    </a:xfrm>
                    <a:prstGeom prst="rect">
                      <a:avLst/>
                    </a:prstGeom>
                  </pic:spPr>
                </pic:pic>
              </a:graphicData>
            </a:graphic>
          </wp:inline>
        </w:drawing>
      </w:r>
    </w:p>
    <w:p w:rsidR="002142BA" w:rsidRDefault="002142BA" w:rsidP="00826B88">
      <w:pPr>
        <w:rPr>
          <w:sz w:val="36"/>
          <w:szCs w:val="36"/>
        </w:rPr>
      </w:pPr>
      <w:r>
        <w:rPr>
          <w:noProof/>
        </w:rPr>
        <w:drawing>
          <wp:inline distT="0" distB="0" distL="0" distR="0" wp14:anchorId="03D6DA6A" wp14:editId="478EA0C2">
            <wp:extent cx="5612130" cy="394271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942715"/>
                    </a:xfrm>
                    <a:prstGeom prst="rect">
                      <a:avLst/>
                    </a:prstGeom>
                  </pic:spPr>
                </pic:pic>
              </a:graphicData>
            </a:graphic>
          </wp:inline>
        </w:drawing>
      </w:r>
    </w:p>
    <w:p w:rsidR="00F05025" w:rsidRPr="00FF54EB" w:rsidRDefault="00F05025" w:rsidP="00826B88">
      <w:pPr>
        <w:rPr>
          <w:sz w:val="36"/>
          <w:szCs w:val="36"/>
        </w:rPr>
      </w:pPr>
    </w:p>
    <w:sectPr w:rsidR="00F05025" w:rsidRPr="00FF54E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D0459"/>
    <w:multiLevelType w:val="multilevel"/>
    <w:tmpl w:val="D0E4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D4FE7"/>
    <w:multiLevelType w:val="hybridMultilevel"/>
    <w:tmpl w:val="A3407014"/>
    <w:lvl w:ilvl="0" w:tplc="6E38FBFC">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0D651BB"/>
    <w:multiLevelType w:val="multilevel"/>
    <w:tmpl w:val="5F0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3141DB"/>
    <w:multiLevelType w:val="multilevel"/>
    <w:tmpl w:val="5E16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CC5C30"/>
    <w:multiLevelType w:val="multilevel"/>
    <w:tmpl w:val="CBF4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F14C09"/>
    <w:multiLevelType w:val="multilevel"/>
    <w:tmpl w:val="6FAC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1E7E0A"/>
    <w:multiLevelType w:val="multilevel"/>
    <w:tmpl w:val="5264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916DC6"/>
    <w:multiLevelType w:val="multilevel"/>
    <w:tmpl w:val="039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947207"/>
    <w:multiLevelType w:val="multilevel"/>
    <w:tmpl w:val="694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777B7B"/>
    <w:multiLevelType w:val="multilevel"/>
    <w:tmpl w:val="E042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3"/>
  </w:num>
  <w:num w:numId="5">
    <w:abstractNumId w:val="7"/>
  </w:num>
  <w:num w:numId="6">
    <w:abstractNumId w:val="9"/>
  </w:num>
  <w:num w:numId="7">
    <w:abstractNumId w:val="0"/>
  </w:num>
  <w:num w:numId="8">
    <w:abstractNumId w:val="6"/>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F02"/>
    <w:rsid w:val="000147AF"/>
    <w:rsid w:val="00030602"/>
    <w:rsid w:val="00046328"/>
    <w:rsid w:val="00055C73"/>
    <w:rsid w:val="00061C0A"/>
    <w:rsid w:val="000653E9"/>
    <w:rsid w:val="000E6E35"/>
    <w:rsid w:val="0017063C"/>
    <w:rsid w:val="001F2219"/>
    <w:rsid w:val="001F274A"/>
    <w:rsid w:val="002142BA"/>
    <w:rsid w:val="00237650"/>
    <w:rsid w:val="002379BC"/>
    <w:rsid w:val="002406F3"/>
    <w:rsid w:val="0024220F"/>
    <w:rsid w:val="00266D22"/>
    <w:rsid w:val="00275460"/>
    <w:rsid w:val="00302DCF"/>
    <w:rsid w:val="00304A3B"/>
    <w:rsid w:val="00364B5B"/>
    <w:rsid w:val="0039058C"/>
    <w:rsid w:val="00395B92"/>
    <w:rsid w:val="00485C1C"/>
    <w:rsid w:val="00486937"/>
    <w:rsid w:val="005522C2"/>
    <w:rsid w:val="00561A83"/>
    <w:rsid w:val="00594D36"/>
    <w:rsid w:val="005D2E72"/>
    <w:rsid w:val="005D6EDD"/>
    <w:rsid w:val="0061393C"/>
    <w:rsid w:val="006A5156"/>
    <w:rsid w:val="00756DDB"/>
    <w:rsid w:val="007576BE"/>
    <w:rsid w:val="007A0FAB"/>
    <w:rsid w:val="00812D62"/>
    <w:rsid w:val="00826B88"/>
    <w:rsid w:val="00862DCD"/>
    <w:rsid w:val="00865E55"/>
    <w:rsid w:val="0087318E"/>
    <w:rsid w:val="00873CD5"/>
    <w:rsid w:val="008D0F64"/>
    <w:rsid w:val="008D5F6E"/>
    <w:rsid w:val="0090657A"/>
    <w:rsid w:val="00936754"/>
    <w:rsid w:val="00960C19"/>
    <w:rsid w:val="009F1351"/>
    <w:rsid w:val="009F2320"/>
    <w:rsid w:val="00A05C2A"/>
    <w:rsid w:val="00A134EB"/>
    <w:rsid w:val="00A16715"/>
    <w:rsid w:val="00A61DA7"/>
    <w:rsid w:val="00A81137"/>
    <w:rsid w:val="00A95AAB"/>
    <w:rsid w:val="00AB28B7"/>
    <w:rsid w:val="00AB33E3"/>
    <w:rsid w:val="00AC4303"/>
    <w:rsid w:val="00AE4121"/>
    <w:rsid w:val="00B34D9C"/>
    <w:rsid w:val="00B9696E"/>
    <w:rsid w:val="00BA1053"/>
    <w:rsid w:val="00BA54EB"/>
    <w:rsid w:val="00C25FDC"/>
    <w:rsid w:val="00C61B0F"/>
    <w:rsid w:val="00CC4716"/>
    <w:rsid w:val="00D5017B"/>
    <w:rsid w:val="00D565A4"/>
    <w:rsid w:val="00D70B49"/>
    <w:rsid w:val="00E0213D"/>
    <w:rsid w:val="00E3052C"/>
    <w:rsid w:val="00E374C3"/>
    <w:rsid w:val="00E53A83"/>
    <w:rsid w:val="00E847AE"/>
    <w:rsid w:val="00EC023B"/>
    <w:rsid w:val="00EF608F"/>
    <w:rsid w:val="00F05025"/>
    <w:rsid w:val="00F85338"/>
    <w:rsid w:val="00F90F02"/>
    <w:rsid w:val="00FB35B3"/>
    <w:rsid w:val="00FC4BAA"/>
    <w:rsid w:val="00FE563F"/>
    <w:rsid w:val="00FF54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B0035"/>
  <w15:chartTrackingRefBased/>
  <w15:docId w15:val="{823700CA-C113-4B53-BC43-128093F71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A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E847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47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847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0FAB"/>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semiHidden/>
    <w:unhideWhenUsed/>
    <w:rsid w:val="007A0FA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7A0FAB"/>
    <w:rPr>
      <w:b/>
      <w:bCs/>
    </w:rPr>
  </w:style>
  <w:style w:type="paragraph" w:styleId="Prrafodelista">
    <w:name w:val="List Paragraph"/>
    <w:basedOn w:val="Normal"/>
    <w:uiPriority w:val="34"/>
    <w:qFormat/>
    <w:rsid w:val="00561A83"/>
    <w:pPr>
      <w:ind w:left="720"/>
      <w:contextualSpacing/>
    </w:pPr>
  </w:style>
  <w:style w:type="character" w:styleId="nfasis">
    <w:name w:val="Emphasis"/>
    <w:basedOn w:val="Fuentedeprrafopredeter"/>
    <w:uiPriority w:val="20"/>
    <w:qFormat/>
    <w:rsid w:val="0061393C"/>
    <w:rPr>
      <w:i/>
      <w:iCs/>
    </w:rPr>
  </w:style>
  <w:style w:type="character" w:customStyle="1" w:styleId="Ttulo2Car">
    <w:name w:val="Título 2 Car"/>
    <w:basedOn w:val="Fuentedeprrafopredeter"/>
    <w:link w:val="Ttulo2"/>
    <w:uiPriority w:val="9"/>
    <w:semiHidden/>
    <w:rsid w:val="00E847A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847A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E847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1512">
      <w:bodyDiv w:val="1"/>
      <w:marLeft w:val="0"/>
      <w:marRight w:val="0"/>
      <w:marTop w:val="0"/>
      <w:marBottom w:val="0"/>
      <w:divBdr>
        <w:top w:val="none" w:sz="0" w:space="0" w:color="auto"/>
        <w:left w:val="none" w:sz="0" w:space="0" w:color="auto"/>
        <w:bottom w:val="none" w:sz="0" w:space="0" w:color="auto"/>
        <w:right w:val="none" w:sz="0" w:space="0" w:color="auto"/>
      </w:divBdr>
    </w:div>
    <w:div w:id="102113995">
      <w:bodyDiv w:val="1"/>
      <w:marLeft w:val="0"/>
      <w:marRight w:val="0"/>
      <w:marTop w:val="0"/>
      <w:marBottom w:val="0"/>
      <w:divBdr>
        <w:top w:val="none" w:sz="0" w:space="0" w:color="auto"/>
        <w:left w:val="none" w:sz="0" w:space="0" w:color="auto"/>
        <w:bottom w:val="none" w:sz="0" w:space="0" w:color="auto"/>
        <w:right w:val="none" w:sz="0" w:space="0" w:color="auto"/>
      </w:divBdr>
    </w:div>
    <w:div w:id="498280021">
      <w:bodyDiv w:val="1"/>
      <w:marLeft w:val="0"/>
      <w:marRight w:val="0"/>
      <w:marTop w:val="0"/>
      <w:marBottom w:val="0"/>
      <w:divBdr>
        <w:top w:val="none" w:sz="0" w:space="0" w:color="auto"/>
        <w:left w:val="none" w:sz="0" w:space="0" w:color="auto"/>
        <w:bottom w:val="none" w:sz="0" w:space="0" w:color="auto"/>
        <w:right w:val="none" w:sz="0" w:space="0" w:color="auto"/>
      </w:divBdr>
      <w:divsChild>
        <w:div w:id="845025215">
          <w:marLeft w:val="0"/>
          <w:marRight w:val="0"/>
          <w:marTop w:val="0"/>
          <w:marBottom w:val="0"/>
          <w:divBdr>
            <w:top w:val="none" w:sz="0" w:space="0" w:color="auto"/>
            <w:left w:val="none" w:sz="0" w:space="0" w:color="auto"/>
            <w:bottom w:val="none" w:sz="0" w:space="0" w:color="auto"/>
            <w:right w:val="none" w:sz="0" w:space="0" w:color="auto"/>
          </w:divBdr>
        </w:div>
      </w:divsChild>
    </w:div>
    <w:div w:id="538444685">
      <w:bodyDiv w:val="1"/>
      <w:marLeft w:val="0"/>
      <w:marRight w:val="0"/>
      <w:marTop w:val="0"/>
      <w:marBottom w:val="0"/>
      <w:divBdr>
        <w:top w:val="none" w:sz="0" w:space="0" w:color="auto"/>
        <w:left w:val="none" w:sz="0" w:space="0" w:color="auto"/>
        <w:bottom w:val="none" w:sz="0" w:space="0" w:color="auto"/>
        <w:right w:val="none" w:sz="0" w:space="0" w:color="auto"/>
      </w:divBdr>
    </w:div>
    <w:div w:id="567149062">
      <w:bodyDiv w:val="1"/>
      <w:marLeft w:val="0"/>
      <w:marRight w:val="0"/>
      <w:marTop w:val="0"/>
      <w:marBottom w:val="0"/>
      <w:divBdr>
        <w:top w:val="none" w:sz="0" w:space="0" w:color="auto"/>
        <w:left w:val="none" w:sz="0" w:space="0" w:color="auto"/>
        <w:bottom w:val="none" w:sz="0" w:space="0" w:color="auto"/>
        <w:right w:val="none" w:sz="0" w:space="0" w:color="auto"/>
      </w:divBdr>
    </w:div>
    <w:div w:id="572083597">
      <w:bodyDiv w:val="1"/>
      <w:marLeft w:val="0"/>
      <w:marRight w:val="0"/>
      <w:marTop w:val="0"/>
      <w:marBottom w:val="0"/>
      <w:divBdr>
        <w:top w:val="none" w:sz="0" w:space="0" w:color="auto"/>
        <w:left w:val="none" w:sz="0" w:space="0" w:color="auto"/>
        <w:bottom w:val="none" w:sz="0" w:space="0" w:color="auto"/>
        <w:right w:val="none" w:sz="0" w:space="0" w:color="auto"/>
      </w:divBdr>
      <w:divsChild>
        <w:div w:id="2040932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719054">
      <w:bodyDiv w:val="1"/>
      <w:marLeft w:val="0"/>
      <w:marRight w:val="0"/>
      <w:marTop w:val="0"/>
      <w:marBottom w:val="0"/>
      <w:divBdr>
        <w:top w:val="none" w:sz="0" w:space="0" w:color="auto"/>
        <w:left w:val="none" w:sz="0" w:space="0" w:color="auto"/>
        <w:bottom w:val="none" w:sz="0" w:space="0" w:color="auto"/>
        <w:right w:val="none" w:sz="0" w:space="0" w:color="auto"/>
      </w:divBdr>
      <w:divsChild>
        <w:div w:id="609048787">
          <w:marLeft w:val="0"/>
          <w:marRight w:val="0"/>
          <w:marTop w:val="0"/>
          <w:marBottom w:val="0"/>
          <w:divBdr>
            <w:top w:val="none" w:sz="0" w:space="0" w:color="auto"/>
            <w:left w:val="none" w:sz="0" w:space="0" w:color="auto"/>
            <w:bottom w:val="none" w:sz="0" w:space="0" w:color="auto"/>
            <w:right w:val="none" w:sz="0" w:space="0" w:color="auto"/>
          </w:divBdr>
        </w:div>
      </w:divsChild>
    </w:div>
    <w:div w:id="661927210">
      <w:bodyDiv w:val="1"/>
      <w:marLeft w:val="0"/>
      <w:marRight w:val="0"/>
      <w:marTop w:val="0"/>
      <w:marBottom w:val="0"/>
      <w:divBdr>
        <w:top w:val="none" w:sz="0" w:space="0" w:color="auto"/>
        <w:left w:val="none" w:sz="0" w:space="0" w:color="auto"/>
        <w:bottom w:val="none" w:sz="0" w:space="0" w:color="auto"/>
        <w:right w:val="none" w:sz="0" w:space="0" w:color="auto"/>
      </w:divBdr>
      <w:divsChild>
        <w:div w:id="1745293201">
          <w:marLeft w:val="0"/>
          <w:marRight w:val="0"/>
          <w:marTop w:val="0"/>
          <w:marBottom w:val="0"/>
          <w:divBdr>
            <w:top w:val="none" w:sz="0" w:space="0" w:color="auto"/>
            <w:left w:val="none" w:sz="0" w:space="0" w:color="auto"/>
            <w:bottom w:val="none" w:sz="0" w:space="0" w:color="auto"/>
            <w:right w:val="none" w:sz="0" w:space="0" w:color="auto"/>
          </w:divBdr>
        </w:div>
      </w:divsChild>
    </w:div>
    <w:div w:id="712729817">
      <w:bodyDiv w:val="1"/>
      <w:marLeft w:val="0"/>
      <w:marRight w:val="0"/>
      <w:marTop w:val="0"/>
      <w:marBottom w:val="0"/>
      <w:divBdr>
        <w:top w:val="none" w:sz="0" w:space="0" w:color="auto"/>
        <w:left w:val="none" w:sz="0" w:space="0" w:color="auto"/>
        <w:bottom w:val="none" w:sz="0" w:space="0" w:color="auto"/>
        <w:right w:val="none" w:sz="0" w:space="0" w:color="auto"/>
      </w:divBdr>
      <w:divsChild>
        <w:div w:id="1775859274">
          <w:marLeft w:val="0"/>
          <w:marRight w:val="0"/>
          <w:marTop w:val="0"/>
          <w:marBottom w:val="0"/>
          <w:divBdr>
            <w:top w:val="none" w:sz="0" w:space="0" w:color="auto"/>
            <w:left w:val="none" w:sz="0" w:space="0" w:color="auto"/>
            <w:bottom w:val="none" w:sz="0" w:space="0" w:color="auto"/>
            <w:right w:val="none" w:sz="0" w:space="0" w:color="auto"/>
          </w:divBdr>
        </w:div>
      </w:divsChild>
    </w:div>
    <w:div w:id="784468100">
      <w:bodyDiv w:val="1"/>
      <w:marLeft w:val="0"/>
      <w:marRight w:val="0"/>
      <w:marTop w:val="0"/>
      <w:marBottom w:val="0"/>
      <w:divBdr>
        <w:top w:val="none" w:sz="0" w:space="0" w:color="auto"/>
        <w:left w:val="none" w:sz="0" w:space="0" w:color="auto"/>
        <w:bottom w:val="none" w:sz="0" w:space="0" w:color="auto"/>
        <w:right w:val="none" w:sz="0" w:space="0" w:color="auto"/>
      </w:divBdr>
      <w:divsChild>
        <w:div w:id="1476948311">
          <w:marLeft w:val="0"/>
          <w:marRight w:val="0"/>
          <w:marTop w:val="0"/>
          <w:marBottom w:val="0"/>
          <w:divBdr>
            <w:top w:val="none" w:sz="0" w:space="0" w:color="auto"/>
            <w:left w:val="none" w:sz="0" w:space="0" w:color="auto"/>
            <w:bottom w:val="none" w:sz="0" w:space="0" w:color="auto"/>
            <w:right w:val="none" w:sz="0" w:space="0" w:color="auto"/>
          </w:divBdr>
        </w:div>
      </w:divsChild>
    </w:div>
    <w:div w:id="881333443">
      <w:bodyDiv w:val="1"/>
      <w:marLeft w:val="0"/>
      <w:marRight w:val="0"/>
      <w:marTop w:val="0"/>
      <w:marBottom w:val="0"/>
      <w:divBdr>
        <w:top w:val="none" w:sz="0" w:space="0" w:color="auto"/>
        <w:left w:val="none" w:sz="0" w:space="0" w:color="auto"/>
        <w:bottom w:val="none" w:sz="0" w:space="0" w:color="auto"/>
        <w:right w:val="none" w:sz="0" w:space="0" w:color="auto"/>
      </w:divBdr>
      <w:divsChild>
        <w:div w:id="1236473672">
          <w:marLeft w:val="0"/>
          <w:marRight w:val="0"/>
          <w:marTop w:val="0"/>
          <w:marBottom w:val="0"/>
          <w:divBdr>
            <w:top w:val="none" w:sz="0" w:space="0" w:color="auto"/>
            <w:left w:val="none" w:sz="0" w:space="0" w:color="auto"/>
            <w:bottom w:val="none" w:sz="0" w:space="0" w:color="auto"/>
            <w:right w:val="none" w:sz="0" w:space="0" w:color="auto"/>
          </w:divBdr>
        </w:div>
      </w:divsChild>
    </w:div>
    <w:div w:id="936790700">
      <w:bodyDiv w:val="1"/>
      <w:marLeft w:val="0"/>
      <w:marRight w:val="0"/>
      <w:marTop w:val="0"/>
      <w:marBottom w:val="0"/>
      <w:divBdr>
        <w:top w:val="none" w:sz="0" w:space="0" w:color="auto"/>
        <w:left w:val="none" w:sz="0" w:space="0" w:color="auto"/>
        <w:bottom w:val="none" w:sz="0" w:space="0" w:color="auto"/>
        <w:right w:val="none" w:sz="0" w:space="0" w:color="auto"/>
      </w:divBdr>
      <w:divsChild>
        <w:div w:id="1984581946">
          <w:marLeft w:val="0"/>
          <w:marRight w:val="0"/>
          <w:marTop w:val="0"/>
          <w:marBottom w:val="0"/>
          <w:divBdr>
            <w:top w:val="none" w:sz="0" w:space="0" w:color="auto"/>
            <w:left w:val="none" w:sz="0" w:space="0" w:color="auto"/>
            <w:bottom w:val="none" w:sz="0" w:space="0" w:color="auto"/>
            <w:right w:val="none" w:sz="0" w:space="0" w:color="auto"/>
          </w:divBdr>
        </w:div>
      </w:divsChild>
    </w:div>
    <w:div w:id="1174026624">
      <w:bodyDiv w:val="1"/>
      <w:marLeft w:val="0"/>
      <w:marRight w:val="0"/>
      <w:marTop w:val="0"/>
      <w:marBottom w:val="0"/>
      <w:divBdr>
        <w:top w:val="none" w:sz="0" w:space="0" w:color="auto"/>
        <w:left w:val="none" w:sz="0" w:space="0" w:color="auto"/>
        <w:bottom w:val="none" w:sz="0" w:space="0" w:color="auto"/>
        <w:right w:val="none" w:sz="0" w:space="0" w:color="auto"/>
      </w:divBdr>
      <w:divsChild>
        <w:div w:id="1904951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701329">
      <w:bodyDiv w:val="1"/>
      <w:marLeft w:val="0"/>
      <w:marRight w:val="0"/>
      <w:marTop w:val="0"/>
      <w:marBottom w:val="0"/>
      <w:divBdr>
        <w:top w:val="none" w:sz="0" w:space="0" w:color="auto"/>
        <w:left w:val="none" w:sz="0" w:space="0" w:color="auto"/>
        <w:bottom w:val="none" w:sz="0" w:space="0" w:color="auto"/>
        <w:right w:val="none" w:sz="0" w:space="0" w:color="auto"/>
      </w:divBdr>
    </w:div>
    <w:div w:id="1448044618">
      <w:bodyDiv w:val="1"/>
      <w:marLeft w:val="0"/>
      <w:marRight w:val="0"/>
      <w:marTop w:val="0"/>
      <w:marBottom w:val="0"/>
      <w:divBdr>
        <w:top w:val="none" w:sz="0" w:space="0" w:color="auto"/>
        <w:left w:val="none" w:sz="0" w:space="0" w:color="auto"/>
        <w:bottom w:val="none" w:sz="0" w:space="0" w:color="auto"/>
        <w:right w:val="none" w:sz="0" w:space="0" w:color="auto"/>
      </w:divBdr>
    </w:div>
    <w:div w:id="1647054572">
      <w:bodyDiv w:val="1"/>
      <w:marLeft w:val="0"/>
      <w:marRight w:val="0"/>
      <w:marTop w:val="0"/>
      <w:marBottom w:val="0"/>
      <w:divBdr>
        <w:top w:val="none" w:sz="0" w:space="0" w:color="auto"/>
        <w:left w:val="none" w:sz="0" w:space="0" w:color="auto"/>
        <w:bottom w:val="none" w:sz="0" w:space="0" w:color="auto"/>
        <w:right w:val="none" w:sz="0" w:space="0" w:color="auto"/>
      </w:divBdr>
    </w:div>
    <w:div w:id="1671516598">
      <w:bodyDiv w:val="1"/>
      <w:marLeft w:val="0"/>
      <w:marRight w:val="0"/>
      <w:marTop w:val="0"/>
      <w:marBottom w:val="0"/>
      <w:divBdr>
        <w:top w:val="none" w:sz="0" w:space="0" w:color="auto"/>
        <w:left w:val="none" w:sz="0" w:space="0" w:color="auto"/>
        <w:bottom w:val="none" w:sz="0" w:space="0" w:color="auto"/>
        <w:right w:val="none" w:sz="0" w:space="0" w:color="auto"/>
      </w:divBdr>
    </w:div>
    <w:div w:id="1802579753">
      <w:bodyDiv w:val="1"/>
      <w:marLeft w:val="0"/>
      <w:marRight w:val="0"/>
      <w:marTop w:val="0"/>
      <w:marBottom w:val="0"/>
      <w:divBdr>
        <w:top w:val="none" w:sz="0" w:space="0" w:color="auto"/>
        <w:left w:val="none" w:sz="0" w:space="0" w:color="auto"/>
        <w:bottom w:val="none" w:sz="0" w:space="0" w:color="auto"/>
        <w:right w:val="none" w:sz="0" w:space="0" w:color="auto"/>
      </w:divBdr>
      <w:divsChild>
        <w:div w:id="188922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0954">
      <w:bodyDiv w:val="1"/>
      <w:marLeft w:val="0"/>
      <w:marRight w:val="0"/>
      <w:marTop w:val="0"/>
      <w:marBottom w:val="0"/>
      <w:divBdr>
        <w:top w:val="none" w:sz="0" w:space="0" w:color="auto"/>
        <w:left w:val="none" w:sz="0" w:space="0" w:color="auto"/>
        <w:bottom w:val="none" w:sz="0" w:space="0" w:color="auto"/>
        <w:right w:val="none" w:sz="0" w:space="0" w:color="auto"/>
      </w:divBdr>
      <w:divsChild>
        <w:div w:id="492180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461968">
      <w:bodyDiv w:val="1"/>
      <w:marLeft w:val="0"/>
      <w:marRight w:val="0"/>
      <w:marTop w:val="0"/>
      <w:marBottom w:val="0"/>
      <w:divBdr>
        <w:top w:val="none" w:sz="0" w:space="0" w:color="auto"/>
        <w:left w:val="none" w:sz="0" w:space="0" w:color="auto"/>
        <w:bottom w:val="none" w:sz="0" w:space="0" w:color="auto"/>
        <w:right w:val="none" w:sz="0" w:space="0" w:color="auto"/>
      </w:divBdr>
      <w:divsChild>
        <w:div w:id="1718969064">
          <w:marLeft w:val="0"/>
          <w:marRight w:val="0"/>
          <w:marTop w:val="0"/>
          <w:marBottom w:val="0"/>
          <w:divBdr>
            <w:top w:val="none" w:sz="0" w:space="0" w:color="auto"/>
            <w:left w:val="none" w:sz="0" w:space="0" w:color="auto"/>
            <w:bottom w:val="none" w:sz="0" w:space="0" w:color="auto"/>
            <w:right w:val="none" w:sz="0" w:space="0" w:color="auto"/>
          </w:divBdr>
        </w:div>
      </w:divsChild>
    </w:div>
    <w:div w:id="1948850038">
      <w:bodyDiv w:val="1"/>
      <w:marLeft w:val="0"/>
      <w:marRight w:val="0"/>
      <w:marTop w:val="0"/>
      <w:marBottom w:val="0"/>
      <w:divBdr>
        <w:top w:val="none" w:sz="0" w:space="0" w:color="auto"/>
        <w:left w:val="none" w:sz="0" w:space="0" w:color="auto"/>
        <w:bottom w:val="none" w:sz="0" w:space="0" w:color="auto"/>
        <w:right w:val="none" w:sz="0" w:space="0" w:color="auto"/>
      </w:divBdr>
      <w:divsChild>
        <w:div w:id="270750525">
          <w:marLeft w:val="0"/>
          <w:marRight w:val="0"/>
          <w:marTop w:val="0"/>
          <w:marBottom w:val="0"/>
          <w:divBdr>
            <w:top w:val="none" w:sz="0" w:space="0" w:color="auto"/>
            <w:left w:val="none" w:sz="0" w:space="0" w:color="auto"/>
            <w:bottom w:val="none" w:sz="0" w:space="0" w:color="auto"/>
            <w:right w:val="none" w:sz="0" w:space="0" w:color="auto"/>
          </w:divBdr>
        </w:div>
      </w:divsChild>
    </w:div>
    <w:div w:id="2007858934">
      <w:bodyDiv w:val="1"/>
      <w:marLeft w:val="0"/>
      <w:marRight w:val="0"/>
      <w:marTop w:val="0"/>
      <w:marBottom w:val="0"/>
      <w:divBdr>
        <w:top w:val="none" w:sz="0" w:space="0" w:color="auto"/>
        <w:left w:val="none" w:sz="0" w:space="0" w:color="auto"/>
        <w:bottom w:val="none" w:sz="0" w:space="0" w:color="auto"/>
        <w:right w:val="none" w:sz="0" w:space="0" w:color="auto"/>
      </w:divBdr>
    </w:div>
    <w:div w:id="2133089879">
      <w:bodyDiv w:val="1"/>
      <w:marLeft w:val="0"/>
      <w:marRight w:val="0"/>
      <w:marTop w:val="0"/>
      <w:marBottom w:val="0"/>
      <w:divBdr>
        <w:top w:val="none" w:sz="0" w:space="0" w:color="auto"/>
        <w:left w:val="none" w:sz="0" w:space="0" w:color="auto"/>
        <w:bottom w:val="none" w:sz="0" w:space="0" w:color="auto"/>
        <w:right w:val="none" w:sz="0" w:space="0" w:color="auto"/>
      </w:divBdr>
      <w:divsChild>
        <w:div w:id="1365254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1556</TotalTime>
  <Pages>54</Pages>
  <Words>1413</Words>
  <Characters>7777</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101</cp:revision>
  <dcterms:created xsi:type="dcterms:W3CDTF">2020-05-25T22:59:00Z</dcterms:created>
  <dcterms:modified xsi:type="dcterms:W3CDTF">2020-08-10T20:34:00Z</dcterms:modified>
</cp:coreProperties>
</file>